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4367" w14:textId="3EE1BF03" w:rsidR="00155C25" w:rsidRPr="00155C25" w:rsidRDefault="00000000" w:rsidP="00155C25">
      <w:pPr>
        <w:jc w:val="center"/>
        <w:rPr>
          <w:rFonts w:asciiTheme="majorHAnsi" w:eastAsiaTheme="majorEastAsia" w:hAnsiTheme="majorHAnsi" w:cstheme="majorBidi"/>
          <w:b/>
          <w:color w:val="548DD4" w:themeColor="text2" w:themeTint="99"/>
          <w:sz w:val="72"/>
          <w:szCs w:val="72"/>
        </w:rPr>
      </w:pPr>
      <w:sdt>
        <w:sdtPr>
          <w:id w:val="-283510180"/>
          <w:docPartObj>
            <w:docPartGallery w:val="Cover Pages"/>
            <w:docPartUnique/>
          </w:docPartObj>
        </w:sdtPr>
        <w:sdtEndPr>
          <w:rPr>
            <w:rFonts w:asciiTheme="majorHAnsi" w:eastAsiaTheme="majorEastAsia" w:hAnsiTheme="majorHAnsi" w:cstheme="majorBidi"/>
            <w:b/>
            <w:color w:val="548DD4" w:themeColor="text2" w:themeTint="99"/>
            <w:sz w:val="72"/>
            <w:szCs w:val="72"/>
          </w:rPr>
        </w:sdtEndPr>
        <w:sdtContent>
          <w:r w:rsidR="00F136FD">
            <w:rPr>
              <w:noProof/>
            </w:rPr>
            <w:drawing>
              <wp:anchor distT="0" distB="0" distL="114300" distR="114300" simplePos="0" relativeHeight="251673600" behindDoc="1" locked="0" layoutInCell="1" allowOverlap="1" wp14:anchorId="13DF0835" wp14:editId="592F51B3">
                <wp:simplePos x="0" y="0"/>
                <wp:positionH relativeFrom="page">
                  <wp:align>left</wp:align>
                </wp:positionH>
                <wp:positionV relativeFrom="page">
                  <wp:align>top</wp:align>
                </wp:positionV>
                <wp:extent cx="7992110" cy="2257425"/>
                <wp:effectExtent l="0" t="0" r="8890" b="9525"/>
                <wp:wrapNone/>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992110" cy="22574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175B5">
            <w:rPr>
              <w:noProof/>
            </w:rPr>
            <mc:AlternateContent>
              <mc:Choice Requires="wpg">
                <w:drawing>
                  <wp:anchor distT="0" distB="0" distL="114300" distR="114300" simplePos="0" relativeHeight="251671552" behindDoc="0" locked="0" layoutInCell="1" allowOverlap="1" wp14:anchorId="407DEBA5" wp14:editId="39C5EAFD">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0BF35F3" w14:textId="77777777" w:rsidR="00C71749" w:rsidRDefault="00C71749">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CEB0131" w14:textId="77777777" w:rsidR="00C71749" w:rsidRDefault="00C71749">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DEBA5" id="Group 15" o:spid="_x0000_s1026" style="position:absolute;left:0;text-align:left;margin-left:364.5pt;margin-top:-385.7pt;width:143.25pt;height:60.75pt;z-index:251671552"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70BF35F3" w14:textId="77777777" w:rsidR="00C71749" w:rsidRDefault="00C71749">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0CEB0131" w14:textId="77777777" w:rsidR="00C71749" w:rsidRDefault="00C71749">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sdtContent>
      </w:sdt>
      <w:r w:rsidR="00155C25" w:rsidRPr="00155C25">
        <w:rPr>
          <w:rFonts w:asciiTheme="minorHAnsi" w:hAnsiTheme="minorHAnsi" w:cstheme="minorHAnsi"/>
          <w:b/>
          <w:bCs/>
          <w:sz w:val="56"/>
          <w:szCs w:val="56"/>
        </w:rPr>
        <w:t>Know Before you Apply</w:t>
      </w:r>
      <w:r w:rsidR="00483641">
        <w:rPr>
          <w:rFonts w:asciiTheme="minorHAnsi" w:hAnsiTheme="minorHAnsi" w:cstheme="minorHAnsi"/>
          <w:b/>
          <w:bCs/>
          <w:sz w:val="56"/>
          <w:szCs w:val="56"/>
        </w:rPr>
        <w:t xml:space="preserve"> at Festival Place</w:t>
      </w:r>
      <w:r w:rsidR="00155C25" w:rsidRPr="00155C25">
        <w:rPr>
          <w:rFonts w:asciiTheme="minorHAnsi" w:hAnsiTheme="minorHAnsi" w:cstheme="minorHAnsi"/>
          <w:b/>
          <w:bCs/>
          <w:sz w:val="56"/>
          <w:szCs w:val="56"/>
        </w:rPr>
        <w:t>.</w:t>
      </w:r>
    </w:p>
    <w:p w14:paraId="53BEA367" w14:textId="77777777" w:rsidR="00155C25" w:rsidRPr="00155C25" w:rsidRDefault="00155C25" w:rsidP="00155C25">
      <w:pPr>
        <w:rPr>
          <w:rFonts w:asciiTheme="minorHAnsi" w:hAnsiTheme="minorHAnsi" w:cstheme="minorHAnsi"/>
          <w:b/>
          <w:bCs/>
        </w:rPr>
      </w:pPr>
      <w:r w:rsidRPr="00155C25">
        <w:rPr>
          <w:rFonts w:asciiTheme="minorHAnsi" w:hAnsiTheme="minorHAnsi" w:cstheme="minorHAnsi"/>
          <w:b/>
          <w:bCs/>
        </w:rPr>
        <w:t>Rental Cost</w:t>
      </w:r>
    </w:p>
    <w:p w14:paraId="538F9037" w14:textId="77777777" w:rsidR="00155C25" w:rsidRPr="00155C25" w:rsidRDefault="00155C25" w:rsidP="00C45AEF">
      <w:pPr>
        <w:pStyle w:val="ListParagraph"/>
        <w:widowControl/>
        <w:numPr>
          <w:ilvl w:val="0"/>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Full Facility up to 8 hours $236.24 per hour and $210 after 8 hours. Not for Profit $141.76 per hour and $126 after 8 hours.</w:t>
      </w:r>
    </w:p>
    <w:p w14:paraId="459C7A1A" w14:textId="77777777" w:rsidR="00155C25" w:rsidRPr="00155C25" w:rsidRDefault="00155C25" w:rsidP="00C45AEF">
      <w:pPr>
        <w:pStyle w:val="ListParagraph"/>
        <w:widowControl/>
        <w:numPr>
          <w:ilvl w:val="1"/>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 xml:space="preserve">Full facility includes Theatre, 4 Dressing Rooms, Green room, Sherwood Park room, Ardrossan </w:t>
      </w:r>
      <w:proofErr w:type="gramStart"/>
      <w:r w:rsidRPr="00155C25">
        <w:rPr>
          <w:rFonts w:asciiTheme="minorHAnsi" w:hAnsiTheme="minorHAnsi" w:cstheme="minorHAnsi"/>
        </w:rPr>
        <w:t>Room</w:t>
      </w:r>
      <w:proofErr w:type="gramEnd"/>
      <w:r w:rsidRPr="00155C25">
        <w:rPr>
          <w:rFonts w:asciiTheme="minorHAnsi" w:hAnsiTheme="minorHAnsi" w:cstheme="minorHAnsi"/>
        </w:rPr>
        <w:t xml:space="preserve"> and Studio.</w:t>
      </w:r>
    </w:p>
    <w:p w14:paraId="1F051568" w14:textId="77777777" w:rsidR="00155C25" w:rsidRPr="00155C25" w:rsidRDefault="00155C25" w:rsidP="00C45AEF">
      <w:pPr>
        <w:pStyle w:val="ListParagraph"/>
        <w:widowControl/>
        <w:numPr>
          <w:ilvl w:val="0"/>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Theatre 5-hour block $1071.00 Not for Profit $630.00</w:t>
      </w:r>
    </w:p>
    <w:p w14:paraId="21130815" w14:textId="77777777" w:rsidR="00155C25" w:rsidRPr="00155C25" w:rsidRDefault="00155C25" w:rsidP="00C45AEF">
      <w:pPr>
        <w:pStyle w:val="ListParagraph"/>
        <w:widowControl/>
        <w:numPr>
          <w:ilvl w:val="1"/>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Additional hours $231.50 Not for profit $139.00</w:t>
      </w:r>
    </w:p>
    <w:p w14:paraId="7229C42D" w14:textId="77777777" w:rsidR="00155C25" w:rsidRPr="00155C25" w:rsidRDefault="00155C25" w:rsidP="00C45AEF">
      <w:pPr>
        <w:pStyle w:val="ListParagraph"/>
        <w:widowControl/>
        <w:numPr>
          <w:ilvl w:val="1"/>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Includes 1 Technician and 1 Front of house. Additional Technician is $42.00 per hour, Additional front of house is $26.25 per hour. All staff are paid overtime after 8 hours or on stat holidays.</w:t>
      </w:r>
    </w:p>
    <w:p w14:paraId="4757D52E" w14:textId="77777777" w:rsidR="00155C25" w:rsidRPr="00155C25" w:rsidRDefault="00155C25" w:rsidP="00C45AEF">
      <w:pPr>
        <w:pStyle w:val="ListParagraph"/>
        <w:widowControl/>
        <w:numPr>
          <w:ilvl w:val="0"/>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 xml:space="preserve">Sherwood Park or Ardrossan room </w:t>
      </w:r>
    </w:p>
    <w:p w14:paraId="0F9A0FAB" w14:textId="77777777" w:rsidR="00155C25" w:rsidRPr="00155C25" w:rsidRDefault="00155C25" w:rsidP="00C45AEF">
      <w:pPr>
        <w:pStyle w:val="ListParagraph"/>
        <w:widowControl/>
        <w:numPr>
          <w:ilvl w:val="1"/>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Meeting Space $47.76 per hour Not for Profit $28.66 per hour</w:t>
      </w:r>
    </w:p>
    <w:p w14:paraId="2457D150" w14:textId="77777777" w:rsidR="00155C25" w:rsidRPr="00155C25" w:rsidRDefault="00155C25" w:rsidP="00C45AEF">
      <w:pPr>
        <w:pStyle w:val="ListParagraph"/>
        <w:widowControl/>
        <w:numPr>
          <w:ilvl w:val="1"/>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Banquet Full Day $400 with ceremony $717.03.</w:t>
      </w:r>
    </w:p>
    <w:p w14:paraId="5805BAC2" w14:textId="77777777" w:rsidR="00155C25" w:rsidRPr="00155C25" w:rsidRDefault="00155C25" w:rsidP="00C45AEF">
      <w:pPr>
        <w:pStyle w:val="ListParagraph"/>
        <w:widowControl/>
        <w:numPr>
          <w:ilvl w:val="0"/>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Sherwood Park and Ardrossan room Combined.</w:t>
      </w:r>
    </w:p>
    <w:p w14:paraId="6EDA965D" w14:textId="77777777" w:rsidR="00155C25" w:rsidRPr="00155C25" w:rsidRDefault="00155C25" w:rsidP="00C45AEF">
      <w:pPr>
        <w:pStyle w:val="ListParagraph"/>
        <w:widowControl/>
        <w:numPr>
          <w:ilvl w:val="1"/>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Meeting space $95.52 Not for profit $57.31</w:t>
      </w:r>
    </w:p>
    <w:p w14:paraId="52C77195" w14:textId="03F4A194" w:rsidR="00155C25" w:rsidRDefault="00155C25" w:rsidP="00C45AEF">
      <w:pPr>
        <w:pStyle w:val="ListParagraph"/>
        <w:widowControl/>
        <w:numPr>
          <w:ilvl w:val="1"/>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Banquet full day $675.00 With Ceremony $992.03</w:t>
      </w:r>
    </w:p>
    <w:p w14:paraId="5AE7558C" w14:textId="77777777" w:rsidR="00960755" w:rsidRPr="00155C25" w:rsidRDefault="00960755" w:rsidP="00C45AEF">
      <w:pPr>
        <w:pStyle w:val="ListParagraph"/>
        <w:widowControl/>
        <w:numPr>
          <w:ilvl w:val="1"/>
          <w:numId w:val="7"/>
        </w:numPr>
        <w:spacing w:before="0" w:after="160" w:line="259" w:lineRule="auto"/>
        <w:contextualSpacing/>
        <w:rPr>
          <w:rFonts w:asciiTheme="minorHAnsi" w:hAnsiTheme="minorHAnsi" w:cstheme="minorHAnsi"/>
        </w:rPr>
      </w:pPr>
    </w:p>
    <w:p w14:paraId="485D4E73" w14:textId="77777777" w:rsidR="00155C25" w:rsidRPr="00155C25" w:rsidRDefault="00155C25" w:rsidP="00C45AEF">
      <w:pPr>
        <w:pStyle w:val="ListParagraph"/>
        <w:widowControl/>
        <w:numPr>
          <w:ilvl w:val="0"/>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Sherwood Park, Ardrossan and Foyer Combined.</w:t>
      </w:r>
    </w:p>
    <w:p w14:paraId="3E976C24" w14:textId="77777777" w:rsidR="00155C25" w:rsidRPr="00155C25" w:rsidRDefault="00155C25" w:rsidP="00C45AEF">
      <w:pPr>
        <w:pStyle w:val="ListParagraph"/>
        <w:widowControl/>
        <w:numPr>
          <w:ilvl w:val="1"/>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Meeting Space $160.00 Not for profit $96.00</w:t>
      </w:r>
    </w:p>
    <w:p w14:paraId="521C7D2A" w14:textId="77777777" w:rsidR="00155C25" w:rsidRPr="00155C25" w:rsidRDefault="00155C25" w:rsidP="00C45AEF">
      <w:pPr>
        <w:pStyle w:val="ListParagraph"/>
        <w:widowControl/>
        <w:numPr>
          <w:ilvl w:val="1"/>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Banquet full day $1071.00 With Ceremony $1392.03</w:t>
      </w:r>
    </w:p>
    <w:p w14:paraId="29FA972A" w14:textId="77777777" w:rsidR="00155C25" w:rsidRPr="00155C25" w:rsidRDefault="00155C25" w:rsidP="00C45AEF">
      <w:pPr>
        <w:pStyle w:val="ListParagraph"/>
        <w:widowControl/>
        <w:numPr>
          <w:ilvl w:val="0"/>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Studio’s Josephberg and Fultonvale Room (Used as dance studio combined)</w:t>
      </w:r>
    </w:p>
    <w:p w14:paraId="0D85F71C" w14:textId="77777777" w:rsidR="00155C25" w:rsidRPr="00155C25" w:rsidRDefault="00155C25" w:rsidP="00C45AEF">
      <w:pPr>
        <w:pStyle w:val="ListParagraph"/>
        <w:widowControl/>
        <w:numPr>
          <w:ilvl w:val="1"/>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Meeting/Dance space Combined $27.00 per hour or $19.95 Per room.</w:t>
      </w:r>
    </w:p>
    <w:p w14:paraId="6765A045" w14:textId="77777777" w:rsidR="00155C25" w:rsidRPr="00155C25" w:rsidRDefault="00155C25" w:rsidP="00C45AEF">
      <w:pPr>
        <w:pStyle w:val="ListParagraph"/>
        <w:widowControl/>
        <w:numPr>
          <w:ilvl w:val="1"/>
          <w:numId w:val="7"/>
        </w:numPr>
        <w:spacing w:before="0" w:after="160" w:line="259" w:lineRule="auto"/>
        <w:contextualSpacing/>
        <w:rPr>
          <w:rFonts w:asciiTheme="minorHAnsi" w:hAnsiTheme="minorHAnsi" w:cstheme="minorHAnsi"/>
        </w:rPr>
      </w:pPr>
      <w:r w:rsidRPr="00155C25">
        <w:rPr>
          <w:rFonts w:asciiTheme="minorHAnsi" w:hAnsiTheme="minorHAnsi" w:cstheme="minorHAnsi"/>
        </w:rPr>
        <w:t>Banquet full day $335.00 with Ceremony $652.03.</w:t>
      </w:r>
    </w:p>
    <w:p w14:paraId="40C272A0" w14:textId="77777777" w:rsidR="00155C25" w:rsidRPr="00155C25" w:rsidRDefault="00155C25" w:rsidP="00155C25">
      <w:pPr>
        <w:autoSpaceDE w:val="0"/>
        <w:autoSpaceDN w:val="0"/>
        <w:adjustRightInd w:val="0"/>
        <w:spacing w:after="0" w:line="240" w:lineRule="auto"/>
        <w:rPr>
          <w:rFonts w:asciiTheme="minorHAnsi" w:hAnsiTheme="minorHAnsi" w:cstheme="minorHAnsi"/>
          <w:color w:val="363636"/>
          <w:sz w:val="24"/>
          <w:szCs w:val="24"/>
          <w:shd w:val="clear" w:color="auto" w:fill="FFFFFF"/>
        </w:rPr>
      </w:pPr>
      <w:r w:rsidRPr="00155C25">
        <w:rPr>
          <w:rFonts w:asciiTheme="minorHAnsi" w:hAnsiTheme="minorHAnsi" w:cstheme="minorHAnsi"/>
          <w:b/>
          <w:bCs/>
        </w:rPr>
        <w:t>Please note:</w:t>
      </w:r>
      <w:r w:rsidRPr="00155C25">
        <w:rPr>
          <w:rFonts w:asciiTheme="minorHAnsi" w:hAnsiTheme="minorHAnsi" w:cstheme="minorHAnsi"/>
        </w:rPr>
        <w:t xml:space="preserve"> </w:t>
      </w:r>
      <w:r w:rsidRPr="00155C25">
        <w:rPr>
          <w:rFonts w:asciiTheme="minorHAnsi" w:hAnsiTheme="minorHAnsi" w:cstheme="minorHAnsi"/>
          <w:color w:val="363636"/>
          <w:sz w:val="24"/>
          <w:szCs w:val="24"/>
          <w:shd w:val="clear" w:color="auto" w:fill="FFFFFF"/>
        </w:rPr>
        <w:t>Provide Liability insurance in the amount of $2 million or more. Renters are required to name Strathcona County as Additional Named Insureds on their Certificate of Insurance.</w:t>
      </w:r>
    </w:p>
    <w:p w14:paraId="7EB42BC1" w14:textId="77777777" w:rsidR="00155C25" w:rsidRPr="00155C25" w:rsidRDefault="00155C25" w:rsidP="00155C25">
      <w:pPr>
        <w:autoSpaceDE w:val="0"/>
        <w:autoSpaceDN w:val="0"/>
        <w:adjustRightInd w:val="0"/>
        <w:spacing w:after="0" w:line="240" w:lineRule="auto"/>
        <w:rPr>
          <w:rFonts w:asciiTheme="minorHAnsi" w:hAnsiTheme="minorHAnsi" w:cstheme="minorHAnsi"/>
          <w:sz w:val="24"/>
          <w:szCs w:val="24"/>
        </w:rPr>
      </w:pPr>
    </w:p>
    <w:p w14:paraId="60FF7DD4" w14:textId="77777777" w:rsidR="00155C25" w:rsidRPr="00155C25" w:rsidRDefault="00155C25" w:rsidP="00155C25">
      <w:pPr>
        <w:rPr>
          <w:rFonts w:asciiTheme="minorHAnsi" w:hAnsiTheme="minorHAnsi" w:cstheme="minorHAnsi"/>
          <w:b/>
          <w:bCs/>
        </w:rPr>
      </w:pPr>
      <w:r w:rsidRPr="00155C25">
        <w:rPr>
          <w:rFonts w:asciiTheme="minorHAnsi" w:hAnsiTheme="minorHAnsi" w:cstheme="minorHAnsi"/>
          <w:b/>
          <w:bCs/>
        </w:rPr>
        <w:t>Additional Costs</w:t>
      </w:r>
    </w:p>
    <w:p w14:paraId="448B0B74" w14:textId="77777777" w:rsidR="00155C25" w:rsidRPr="00155C25" w:rsidRDefault="00155C25" w:rsidP="00C45AEF">
      <w:pPr>
        <w:pStyle w:val="ListParagraph"/>
        <w:widowControl/>
        <w:numPr>
          <w:ilvl w:val="0"/>
          <w:numId w:val="9"/>
        </w:numPr>
        <w:spacing w:before="0" w:after="160" w:line="259" w:lineRule="auto"/>
        <w:contextualSpacing/>
        <w:rPr>
          <w:rFonts w:asciiTheme="minorHAnsi" w:hAnsiTheme="minorHAnsi" w:cstheme="minorHAnsi"/>
        </w:rPr>
      </w:pPr>
      <w:r w:rsidRPr="00155C25">
        <w:rPr>
          <w:rFonts w:asciiTheme="minorHAnsi" w:hAnsiTheme="minorHAnsi" w:cstheme="minorHAnsi"/>
        </w:rPr>
        <w:t>Wireless Microphones/Lapel Mics</w:t>
      </w:r>
      <w:r w:rsidRPr="00155C25">
        <w:rPr>
          <w:rFonts w:asciiTheme="minorHAnsi" w:hAnsiTheme="minorHAnsi" w:cstheme="minorHAnsi"/>
        </w:rPr>
        <w:tab/>
        <w:t>$68.25 each</w:t>
      </w:r>
    </w:p>
    <w:p w14:paraId="25432806" w14:textId="77777777" w:rsidR="00155C25" w:rsidRPr="00155C25" w:rsidRDefault="00155C25" w:rsidP="00C45AEF">
      <w:pPr>
        <w:pStyle w:val="ListParagraph"/>
        <w:widowControl/>
        <w:numPr>
          <w:ilvl w:val="0"/>
          <w:numId w:val="8"/>
        </w:numPr>
        <w:spacing w:before="0" w:after="160" w:line="259" w:lineRule="auto"/>
        <w:contextualSpacing/>
        <w:rPr>
          <w:rFonts w:asciiTheme="minorHAnsi" w:hAnsiTheme="minorHAnsi" w:cstheme="minorHAnsi"/>
        </w:rPr>
      </w:pPr>
      <w:r w:rsidRPr="00155C25">
        <w:rPr>
          <w:rFonts w:asciiTheme="minorHAnsi" w:hAnsiTheme="minorHAnsi" w:cstheme="minorHAnsi"/>
        </w:rPr>
        <w:t>Theatre Screen</w:t>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t>$157.50 per rental</w:t>
      </w:r>
    </w:p>
    <w:p w14:paraId="1C634194" w14:textId="77777777" w:rsidR="00155C25" w:rsidRPr="00155C25" w:rsidRDefault="00155C25" w:rsidP="00C45AEF">
      <w:pPr>
        <w:pStyle w:val="ListParagraph"/>
        <w:widowControl/>
        <w:numPr>
          <w:ilvl w:val="0"/>
          <w:numId w:val="8"/>
        </w:numPr>
        <w:spacing w:before="0" w:after="160" w:line="259" w:lineRule="auto"/>
        <w:contextualSpacing/>
        <w:rPr>
          <w:rFonts w:asciiTheme="minorHAnsi" w:hAnsiTheme="minorHAnsi" w:cstheme="minorHAnsi"/>
        </w:rPr>
      </w:pPr>
      <w:r w:rsidRPr="00155C25">
        <w:rPr>
          <w:rFonts w:asciiTheme="minorHAnsi" w:hAnsiTheme="minorHAnsi" w:cstheme="minorHAnsi"/>
        </w:rPr>
        <w:t xml:space="preserve">Theatre LCD projector </w:t>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t>$157.50 under 5-hour rental</w:t>
      </w:r>
    </w:p>
    <w:p w14:paraId="26D7849D" w14:textId="77777777" w:rsidR="00155C25" w:rsidRPr="00155C25" w:rsidRDefault="00155C25" w:rsidP="00C45AEF">
      <w:pPr>
        <w:pStyle w:val="ListParagraph"/>
        <w:widowControl/>
        <w:numPr>
          <w:ilvl w:val="0"/>
          <w:numId w:val="8"/>
        </w:numPr>
        <w:spacing w:before="0" w:after="160" w:line="259" w:lineRule="auto"/>
        <w:contextualSpacing/>
        <w:rPr>
          <w:rFonts w:asciiTheme="minorHAnsi" w:hAnsiTheme="minorHAnsi" w:cstheme="minorHAnsi"/>
        </w:rPr>
      </w:pPr>
      <w:r w:rsidRPr="00155C25">
        <w:rPr>
          <w:rFonts w:asciiTheme="minorHAnsi" w:hAnsiTheme="minorHAnsi" w:cstheme="minorHAnsi"/>
        </w:rPr>
        <w:t xml:space="preserve">Theatre LCD Projector </w:t>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t>$367.50 5 hours or more</w:t>
      </w:r>
    </w:p>
    <w:p w14:paraId="35073734" w14:textId="64D8B003" w:rsidR="00155C25" w:rsidRPr="00155C25" w:rsidRDefault="00155C25" w:rsidP="00C45AEF">
      <w:pPr>
        <w:pStyle w:val="ListParagraph"/>
        <w:widowControl/>
        <w:numPr>
          <w:ilvl w:val="0"/>
          <w:numId w:val="8"/>
        </w:numPr>
        <w:spacing w:before="0" w:after="160" w:line="259" w:lineRule="auto"/>
        <w:contextualSpacing/>
        <w:rPr>
          <w:rFonts w:asciiTheme="minorHAnsi" w:hAnsiTheme="minorHAnsi" w:cstheme="minorHAnsi"/>
        </w:rPr>
      </w:pPr>
      <w:r w:rsidRPr="00155C25">
        <w:rPr>
          <w:rFonts w:asciiTheme="minorHAnsi" w:hAnsiTheme="minorHAnsi" w:cstheme="minorHAnsi"/>
        </w:rPr>
        <w:t xml:space="preserve">Portable Screen </w:t>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t>$52.50 per rental</w:t>
      </w:r>
    </w:p>
    <w:p w14:paraId="70DD9A42" w14:textId="67E5519B" w:rsidR="00155C25" w:rsidRPr="00155C25" w:rsidRDefault="00155C25" w:rsidP="00C45AEF">
      <w:pPr>
        <w:pStyle w:val="ListParagraph"/>
        <w:widowControl/>
        <w:numPr>
          <w:ilvl w:val="0"/>
          <w:numId w:val="8"/>
        </w:numPr>
        <w:spacing w:before="0" w:after="160" w:line="259" w:lineRule="auto"/>
        <w:contextualSpacing/>
        <w:rPr>
          <w:rFonts w:asciiTheme="minorHAnsi" w:hAnsiTheme="minorHAnsi" w:cstheme="minorHAnsi"/>
        </w:rPr>
      </w:pPr>
      <w:r w:rsidRPr="00155C25">
        <w:rPr>
          <w:rFonts w:asciiTheme="minorHAnsi" w:hAnsiTheme="minorHAnsi" w:cstheme="minorHAnsi"/>
        </w:rPr>
        <w:t>Portable Projector</w:t>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$105.00 per rental</w:t>
      </w:r>
    </w:p>
    <w:p w14:paraId="0073C40D" w14:textId="6378A470" w:rsidR="00155C25" w:rsidRPr="00155C25" w:rsidRDefault="00155C25" w:rsidP="00C45AEF">
      <w:pPr>
        <w:pStyle w:val="ListParagraph"/>
        <w:widowControl/>
        <w:numPr>
          <w:ilvl w:val="0"/>
          <w:numId w:val="8"/>
        </w:numPr>
        <w:spacing w:before="0" w:after="160" w:line="259" w:lineRule="auto"/>
        <w:contextualSpacing/>
        <w:rPr>
          <w:rFonts w:asciiTheme="minorHAnsi" w:hAnsiTheme="minorHAnsi" w:cstheme="minorHAnsi"/>
        </w:rPr>
      </w:pPr>
      <w:r w:rsidRPr="00155C25">
        <w:rPr>
          <w:rFonts w:asciiTheme="minorHAnsi" w:hAnsiTheme="minorHAnsi" w:cstheme="minorHAnsi"/>
        </w:rPr>
        <w:t>TV Rental</w:t>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$52.50</w:t>
      </w:r>
    </w:p>
    <w:p w14:paraId="7434D3C0" w14:textId="77777777" w:rsidR="00155C25" w:rsidRPr="00155C25" w:rsidRDefault="00155C25" w:rsidP="00C45AEF">
      <w:pPr>
        <w:pStyle w:val="ListParagraph"/>
        <w:widowControl/>
        <w:numPr>
          <w:ilvl w:val="0"/>
          <w:numId w:val="8"/>
        </w:numPr>
        <w:spacing w:before="0" w:after="160" w:line="259" w:lineRule="auto"/>
        <w:contextualSpacing/>
        <w:rPr>
          <w:rFonts w:asciiTheme="minorHAnsi" w:hAnsiTheme="minorHAnsi" w:cstheme="minorHAnsi"/>
        </w:rPr>
      </w:pPr>
      <w:r w:rsidRPr="00155C25">
        <w:rPr>
          <w:rFonts w:asciiTheme="minorHAnsi" w:hAnsiTheme="minorHAnsi" w:cstheme="minorHAnsi"/>
        </w:rPr>
        <w:t>Patio Sound System</w:t>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t>$262.50</w:t>
      </w:r>
    </w:p>
    <w:p w14:paraId="29AC7353" w14:textId="77777777" w:rsidR="00155C25" w:rsidRPr="00155C25" w:rsidRDefault="00155C25" w:rsidP="00C45AEF">
      <w:pPr>
        <w:pStyle w:val="ListParagraph"/>
        <w:widowControl/>
        <w:numPr>
          <w:ilvl w:val="0"/>
          <w:numId w:val="8"/>
        </w:numPr>
        <w:spacing w:before="0" w:after="160" w:line="259" w:lineRule="auto"/>
        <w:contextualSpacing/>
        <w:rPr>
          <w:rFonts w:asciiTheme="minorHAnsi" w:hAnsiTheme="minorHAnsi" w:cstheme="minorHAnsi"/>
        </w:rPr>
      </w:pPr>
      <w:r w:rsidRPr="00155C25">
        <w:rPr>
          <w:rFonts w:asciiTheme="minorHAnsi" w:hAnsiTheme="minorHAnsi" w:cstheme="minorHAnsi"/>
        </w:rPr>
        <w:t>Additional Technician</w:t>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t>$42.00 per hour/per tech</w:t>
      </w:r>
    </w:p>
    <w:p w14:paraId="57D0FEDC" w14:textId="77777777" w:rsidR="00155C25" w:rsidRPr="00155C25" w:rsidRDefault="00155C25" w:rsidP="00C45AEF">
      <w:pPr>
        <w:pStyle w:val="ListParagraph"/>
        <w:widowControl/>
        <w:numPr>
          <w:ilvl w:val="0"/>
          <w:numId w:val="8"/>
        </w:numPr>
        <w:spacing w:before="0" w:after="160" w:line="259" w:lineRule="auto"/>
        <w:contextualSpacing/>
        <w:rPr>
          <w:rFonts w:asciiTheme="minorHAnsi" w:hAnsiTheme="minorHAnsi" w:cstheme="minorHAnsi"/>
        </w:rPr>
      </w:pPr>
      <w:r w:rsidRPr="00155C25">
        <w:rPr>
          <w:rFonts w:asciiTheme="minorHAnsi" w:hAnsiTheme="minorHAnsi" w:cstheme="minorHAnsi"/>
        </w:rPr>
        <w:t xml:space="preserve">Additional Front of House </w:t>
      </w:r>
      <w:r w:rsidRPr="00155C25">
        <w:rPr>
          <w:rFonts w:asciiTheme="minorHAnsi" w:hAnsiTheme="minorHAnsi" w:cstheme="minorHAnsi"/>
        </w:rPr>
        <w:tab/>
      </w:r>
      <w:r w:rsidRPr="00155C25">
        <w:rPr>
          <w:rFonts w:asciiTheme="minorHAnsi" w:hAnsiTheme="minorHAnsi" w:cstheme="minorHAnsi"/>
        </w:rPr>
        <w:tab/>
        <w:t>$26.25 (audience over 249)</w:t>
      </w:r>
    </w:p>
    <w:p w14:paraId="07CE113F" w14:textId="77777777" w:rsidR="00155C25" w:rsidRPr="00155C25" w:rsidRDefault="00155C25" w:rsidP="00C45AEF">
      <w:pPr>
        <w:pStyle w:val="ListParagraph"/>
        <w:widowControl/>
        <w:numPr>
          <w:ilvl w:val="0"/>
          <w:numId w:val="8"/>
        </w:numPr>
        <w:spacing w:before="0" w:after="160" w:line="259" w:lineRule="auto"/>
        <w:contextualSpacing/>
        <w:rPr>
          <w:rFonts w:asciiTheme="minorHAnsi" w:hAnsiTheme="minorHAnsi" w:cstheme="minorHAnsi"/>
        </w:rPr>
      </w:pPr>
      <w:r w:rsidRPr="00155C25">
        <w:rPr>
          <w:rFonts w:asciiTheme="minorHAnsi" w:hAnsiTheme="minorHAnsi" w:cstheme="minorHAnsi"/>
        </w:rPr>
        <w:t xml:space="preserve">Piano Tuning </w:t>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t>TBD</w:t>
      </w:r>
    </w:p>
    <w:p w14:paraId="077850C4" w14:textId="77777777" w:rsidR="00155C25" w:rsidRPr="00155C25" w:rsidRDefault="00155C25" w:rsidP="00155C25">
      <w:pPr>
        <w:rPr>
          <w:rFonts w:asciiTheme="minorHAnsi" w:hAnsiTheme="minorHAnsi" w:cstheme="minorHAnsi"/>
          <w:b/>
          <w:bCs/>
        </w:rPr>
      </w:pPr>
      <w:r w:rsidRPr="00155C25">
        <w:rPr>
          <w:rFonts w:asciiTheme="minorHAnsi" w:hAnsiTheme="minorHAnsi" w:cstheme="minorHAnsi"/>
          <w:b/>
          <w:bCs/>
        </w:rPr>
        <w:t>Ticketing Fee’s (Must use when renting the theatre)</w:t>
      </w:r>
    </w:p>
    <w:p w14:paraId="2DBF2F7E" w14:textId="77777777" w:rsidR="00155C25" w:rsidRPr="00155C25" w:rsidRDefault="00155C25" w:rsidP="00C45AEF">
      <w:pPr>
        <w:pStyle w:val="NoSpacing"/>
        <w:widowControl/>
        <w:numPr>
          <w:ilvl w:val="1"/>
          <w:numId w:val="10"/>
        </w:numPr>
        <w:rPr>
          <w:rFonts w:asciiTheme="minorHAnsi" w:hAnsiTheme="minorHAnsi" w:cstheme="minorHAnsi"/>
          <w:sz w:val="24"/>
        </w:rPr>
      </w:pPr>
      <w:r w:rsidRPr="00155C25">
        <w:rPr>
          <w:rFonts w:asciiTheme="minorHAnsi" w:hAnsiTheme="minorHAnsi" w:cstheme="minorHAnsi"/>
          <w:sz w:val="24"/>
        </w:rPr>
        <w:lastRenderedPageBreak/>
        <w:t xml:space="preserve">$25.00 To set up your event. </w:t>
      </w:r>
    </w:p>
    <w:p w14:paraId="1A8DC8C5" w14:textId="77777777" w:rsidR="00155C25" w:rsidRPr="00155C25" w:rsidRDefault="00155C25" w:rsidP="00C45AEF">
      <w:pPr>
        <w:pStyle w:val="NoSpacing"/>
        <w:widowControl/>
        <w:numPr>
          <w:ilvl w:val="1"/>
          <w:numId w:val="10"/>
        </w:numPr>
        <w:rPr>
          <w:rFonts w:asciiTheme="minorHAnsi" w:hAnsiTheme="minorHAnsi" w:cstheme="minorHAnsi"/>
          <w:sz w:val="24"/>
        </w:rPr>
      </w:pPr>
      <w:r w:rsidRPr="00155C25">
        <w:rPr>
          <w:rFonts w:asciiTheme="minorHAnsi" w:hAnsiTheme="minorHAnsi" w:cstheme="minorHAnsi"/>
          <w:sz w:val="24"/>
        </w:rPr>
        <w:t>Facility Fee of $1.50 per ticket</w:t>
      </w:r>
    </w:p>
    <w:p w14:paraId="4C5BF8CB" w14:textId="77777777" w:rsidR="00155C25" w:rsidRPr="00155C25" w:rsidRDefault="00155C25" w:rsidP="00C45AEF">
      <w:pPr>
        <w:pStyle w:val="NoSpacing"/>
        <w:widowControl/>
        <w:numPr>
          <w:ilvl w:val="1"/>
          <w:numId w:val="10"/>
        </w:numPr>
        <w:rPr>
          <w:rFonts w:asciiTheme="minorHAnsi" w:hAnsiTheme="minorHAnsi" w:cstheme="minorHAnsi"/>
          <w:sz w:val="24"/>
        </w:rPr>
      </w:pPr>
      <w:r w:rsidRPr="00155C25">
        <w:rPr>
          <w:rFonts w:asciiTheme="minorHAnsi" w:hAnsiTheme="minorHAnsi" w:cstheme="minorHAnsi"/>
          <w:sz w:val="24"/>
        </w:rPr>
        <w:t>Ticket printing fee of $0.25 per ticket</w:t>
      </w:r>
    </w:p>
    <w:p w14:paraId="7F646BAB" w14:textId="77777777" w:rsidR="00155C25" w:rsidRPr="00155C25" w:rsidRDefault="00155C25" w:rsidP="00C45AEF">
      <w:pPr>
        <w:pStyle w:val="NoSpacing"/>
        <w:widowControl/>
        <w:numPr>
          <w:ilvl w:val="1"/>
          <w:numId w:val="10"/>
        </w:numPr>
        <w:rPr>
          <w:rFonts w:asciiTheme="minorHAnsi" w:hAnsiTheme="minorHAnsi" w:cstheme="minorHAnsi"/>
          <w:sz w:val="24"/>
        </w:rPr>
      </w:pPr>
      <w:r w:rsidRPr="00155C25">
        <w:rPr>
          <w:rFonts w:asciiTheme="minorHAnsi" w:hAnsiTheme="minorHAnsi" w:cstheme="minorHAnsi"/>
          <w:sz w:val="24"/>
        </w:rPr>
        <w:t>2.75% on credit and debit charges (Electronic Payments)</w:t>
      </w:r>
    </w:p>
    <w:p w14:paraId="4A837CDA" w14:textId="77777777" w:rsidR="00155C25" w:rsidRPr="00155C25" w:rsidRDefault="00155C25" w:rsidP="00155C25">
      <w:pPr>
        <w:pStyle w:val="NoSpacing"/>
        <w:rPr>
          <w:rFonts w:asciiTheme="minorHAnsi" w:hAnsiTheme="minorHAnsi" w:cstheme="minorHAnsi"/>
          <w:sz w:val="24"/>
        </w:rPr>
      </w:pPr>
      <w:r w:rsidRPr="00155C25">
        <w:rPr>
          <w:rFonts w:asciiTheme="minorHAnsi" w:hAnsiTheme="minorHAnsi" w:cstheme="minorHAnsi"/>
          <w:sz w:val="24"/>
        </w:rPr>
        <w:t>Your ticketing includes 1 box office staff the day of your rental. We will open 1 hour prior to your show time and will stay open 30 minutes after the show starts.</w:t>
      </w:r>
    </w:p>
    <w:p w14:paraId="3159893E" w14:textId="77777777" w:rsidR="00155C25" w:rsidRPr="00155C25" w:rsidRDefault="00155C25" w:rsidP="00155C25">
      <w:pPr>
        <w:pStyle w:val="NoSpacing"/>
        <w:ind w:left="1440"/>
        <w:rPr>
          <w:rFonts w:asciiTheme="minorHAnsi" w:hAnsiTheme="minorHAnsi" w:cstheme="minorHAnsi"/>
          <w:sz w:val="24"/>
        </w:rPr>
      </w:pPr>
    </w:p>
    <w:p w14:paraId="52F2E564" w14:textId="77777777" w:rsidR="00155C25" w:rsidRPr="00155C25" w:rsidRDefault="00155C25" w:rsidP="00155C25">
      <w:pPr>
        <w:pStyle w:val="NoSpacing"/>
        <w:rPr>
          <w:rFonts w:asciiTheme="minorHAnsi" w:hAnsiTheme="minorHAnsi" w:cstheme="minorHAnsi"/>
          <w:b/>
          <w:bCs/>
          <w:sz w:val="24"/>
        </w:rPr>
      </w:pPr>
    </w:p>
    <w:p w14:paraId="4B570D50" w14:textId="77777777" w:rsidR="00155C25" w:rsidRPr="00155C25" w:rsidRDefault="00155C25" w:rsidP="00155C25">
      <w:pPr>
        <w:pStyle w:val="NoSpacing"/>
        <w:rPr>
          <w:rFonts w:asciiTheme="minorHAnsi" w:hAnsiTheme="minorHAnsi" w:cstheme="minorHAnsi"/>
          <w:color w:val="202124"/>
          <w:shd w:val="clear" w:color="auto" w:fill="FFFFFF"/>
        </w:rPr>
      </w:pPr>
      <w:r w:rsidRPr="00155C25">
        <w:rPr>
          <w:rFonts w:asciiTheme="minorHAnsi" w:hAnsiTheme="minorHAnsi" w:cstheme="minorHAnsi"/>
          <w:b/>
          <w:bCs/>
          <w:sz w:val="24"/>
        </w:rPr>
        <w:t xml:space="preserve">Entandem/Socan/Resound Fee - </w:t>
      </w:r>
      <w:r w:rsidRPr="00155C25">
        <w:rPr>
          <w:rFonts w:asciiTheme="minorHAnsi" w:hAnsiTheme="minorHAnsi" w:cstheme="minorHAnsi"/>
          <w:color w:val="202124"/>
          <w:shd w:val="clear" w:color="auto" w:fill="FFFFFF"/>
        </w:rPr>
        <w:t>Entandem is </w:t>
      </w:r>
      <w:r w:rsidRPr="00155C25">
        <w:rPr>
          <w:rFonts w:asciiTheme="minorHAnsi" w:hAnsiTheme="minorHAnsi" w:cstheme="minorHAnsi"/>
          <w:color w:val="040C28"/>
        </w:rPr>
        <w:t xml:space="preserve">a joint venture between </w:t>
      </w:r>
      <w:proofErr w:type="gramStart"/>
      <w:r w:rsidRPr="00155C25">
        <w:rPr>
          <w:rFonts w:asciiTheme="minorHAnsi" w:hAnsiTheme="minorHAnsi" w:cstheme="minorHAnsi"/>
          <w:color w:val="040C28"/>
        </w:rPr>
        <w:t>RE:SOUND</w:t>
      </w:r>
      <w:proofErr w:type="gramEnd"/>
      <w:r w:rsidRPr="00155C25">
        <w:rPr>
          <w:rFonts w:asciiTheme="minorHAnsi" w:hAnsiTheme="minorHAnsi" w:cstheme="minorHAnsi"/>
          <w:color w:val="040C28"/>
        </w:rPr>
        <w:t xml:space="preserve"> and </w:t>
      </w:r>
      <w:r w:rsidRPr="00155C25">
        <w:rPr>
          <w:rStyle w:val="jpfdse"/>
          <w:rFonts w:asciiTheme="minorHAnsi" w:hAnsiTheme="minorHAnsi" w:cstheme="minorHAnsi"/>
          <w:color w:val="040C28"/>
        </w:rPr>
        <w:t>SOCAN</w:t>
      </w:r>
      <w:r w:rsidRPr="00155C25">
        <w:rPr>
          <w:rFonts w:asciiTheme="minorHAnsi" w:hAnsiTheme="minorHAnsi" w:cstheme="minorHAnsi"/>
          <w:color w:val="202124"/>
          <w:shd w:val="clear" w:color="auto" w:fill="FFFFFF"/>
        </w:rPr>
        <w:t>, created to simplify the licensing process so you can play all the music you want in your business legally and ethically, ensuring that those who made the music are compensated.</w:t>
      </w:r>
    </w:p>
    <w:p w14:paraId="65A683B0" w14:textId="77777777" w:rsidR="00155C25" w:rsidRPr="00155C25" w:rsidRDefault="00155C25" w:rsidP="00C45AEF">
      <w:pPr>
        <w:pStyle w:val="NoSpacing"/>
        <w:widowControl/>
        <w:numPr>
          <w:ilvl w:val="0"/>
          <w:numId w:val="10"/>
        </w:numPr>
        <w:rPr>
          <w:rFonts w:asciiTheme="minorHAnsi" w:hAnsiTheme="minorHAnsi" w:cstheme="minorHAnsi"/>
          <w:b/>
          <w:bCs/>
          <w:sz w:val="24"/>
        </w:rPr>
      </w:pPr>
      <w:r w:rsidRPr="00155C25">
        <w:rPr>
          <w:rFonts w:asciiTheme="minorHAnsi" w:hAnsiTheme="minorHAnsi" w:cstheme="minorHAnsi"/>
          <w:color w:val="202124"/>
          <w:shd w:val="clear" w:color="auto" w:fill="FFFFFF"/>
        </w:rPr>
        <w:t>Entandem is 3% of your revenue plus $15 for a concert.</w:t>
      </w:r>
    </w:p>
    <w:p w14:paraId="4016D7AC" w14:textId="77777777" w:rsidR="00155C25" w:rsidRPr="00155C25" w:rsidRDefault="00155C25" w:rsidP="00C45AEF">
      <w:pPr>
        <w:pStyle w:val="NoSpacing"/>
        <w:widowControl/>
        <w:numPr>
          <w:ilvl w:val="0"/>
          <w:numId w:val="10"/>
        </w:numPr>
        <w:rPr>
          <w:rFonts w:asciiTheme="minorHAnsi" w:hAnsiTheme="minorHAnsi" w:cstheme="minorHAnsi"/>
          <w:b/>
          <w:bCs/>
          <w:sz w:val="24"/>
        </w:rPr>
      </w:pPr>
      <w:r w:rsidRPr="00155C25">
        <w:rPr>
          <w:rFonts w:asciiTheme="minorHAnsi" w:hAnsiTheme="minorHAnsi" w:cstheme="minorHAnsi"/>
          <w:color w:val="202124"/>
          <w:shd w:val="clear" w:color="auto" w:fill="FFFFFF"/>
        </w:rPr>
        <w:t>Entandem for a reception or similar depends on the number of Guests and activities.</w:t>
      </w:r>
    </w:p>
    <w:p w14:paraId="475CA811" w14:textId="77777777" w:rsidR="00155C25" w:rsidRPr="00155C25" w:rsidRDefault="00155C25" w:rsidP="00C45AEF">
      <w:pPr>
        <w:pStyle w:val="NoSpacing"/>
        <w:widowControl/>
        <w:numPr>
          <w:ilvl w:val="0"/>
          <w:numId w:val="10"/>
        </w:numPr>
        <w:rPr>
          <w:rFonts w:asciiTheme="minorHAnsi" w:hAnsiTheme="minorHAnsi" w:cstheme="minorHAnsi"/>
          <w:b/>
          <w:bCs/>
          <w:sz w:val="24"/>
        </w:rPr>
      </w:pPr>
    </w:p>
    <w:p w14:paraId="48A87210" w14:textId="77777777" w:rsidR="00155C25" w:rsidRPr="00155C25" w:rsidRDefault="00155C25" w:rsidP="00155C25">
      <w:pPr>
        <w:pStyle w:val="NoSpacing"/>
        <w:rPr>
          <w:rFonts w:asciiTheme="minorHAnsi" w:hAnsiTheme="minorHAnsi" w:cstheme="minorHAnsi"/>
          <w:b/>
          <w:bCs/>
          <w:color w:val="202124"/>
          <w:shd w:val="clear" w:color="auto" w:fill="FFFFFF"/>
        </w:rPr>
      </w:pPr>
      <w:r w:rsidRPr="00155C25">
        <w:rPr>
          <w:rFonts w:asciiTheme="minorHAnsi" w:hAnsiTheme="minorHAnsi" w:cstheme="minorHAnsi"/>
          <w:b/>
          <w:bCs/>
          <w:color w:val="202124"/>
          <w:shd w:val="clear" w:color="auto" w:fill="FFFFFF"/>
        </w:rPr>
        <w:t xml:space="preserve">Catering – </w:t>
      </w:r>
      <w:r w:rsidRPr="00155C25">
        <w:rPr>
          <w:rFonts w:asciiTheme="minorHAnsi" w:hAnsiTheme="minorHAnsi" w:cstheme="minorHAnsi"/>
          <w:color w:val="202124"/>
          <w:shd w:val="clear" w:color="auto" w:fill="FFFFFF"/>
        </w:rPr>
        <w:t>We have an in-house caterer called</w:t>
      </w:r>
      <w:r w:rsidRPr="00155C25">
        <w:rPr>
          <w:rFonts w:asciiTheme="minorHAnsi" w:hAnsiTheme="minorHAnsi" w:cstheme="minorHAnsi"/>
          <w:b/>
          <w:bCs/>
          <w:color w:val="202124"/>
          <w:shd w:val="clear" w:color="auto" w:fill="FFFFFF"/>
        </w:rPr>
        <w:t xml:space="preserve"> The Hat Catering. </w:t>
      </w:r>
    </w:p>
    <w:p w14:paraId="012C9A25" w14:textId="77777777" w:rsidR="00155C25" w:rsidRPr="00155C25" w:rsidRDefault="00155C25" w:rsidP="00155C25">
      <w:pPr>
        <w:pStyle w:val="NoSpacing"/>
        <w:rPr>
          <w:rFonts w:asciiTheme="minorHAnsi" w:hAnsiTheme="minorHAnsi" w:cstheme="minorHAnsi"/>
          <w:color w:val="202124"/>
          <w:shd w:val="clear" w:color="auto" w:fill="FFFFFF"/>
        </w:rPr>
      </w:pPr>
      <w:hyperlink r:id="rId13" w:history="1">
        <w:r w:rsidRPr="00155C25">
          <w:rPr>
            <w:rStyle w:val="Hyperlink"/>
            <w:rFonts w:asciiTheme="minorHAnsi" w:hAnsiTheme="minorHAnsi" w:cstheme="minorHAnsi"/>
            <w:shd w:val="clear" w:color="auto" w:fill="FFFFFF"/>
          </w:rPr>
          <w:t>https://www.thehatcatering.com/catering-menu-breakfast</w:t>
        </w:r>
      </w:hyperlink>
    </w:p>
    <w:p w14:paraId="2722381D" w14:textId="77777777" w:rsidR="00155C25" w:rsidRPr="00155C25" w:rsidRDefault="00155C25" w:rsidP="00155C25">
      <w:pPr>
        <w:pStyle w:val="NoSpacing"/>
        <w:rPr>
          <w:rFonts w:asciiTheme="minorHAnsi" w:hAnsiTheme="minorHAnsi" w:cstheme="minorHAnsi"/>
          <w:color w:val="374151"/>
          <w:shd w:val="clear" w:color="auto" w:fill="F7F7F8"/>
        </w:rPr>
      </w:pPr>
      <w:r w:rsidRPr="00155C25">
        <w:rPr>
          <w:rFonts w:asciiTheme="minorHAnsi" w:hAnsiTheme="minorHAnsi" w:cstheme="minorHAnsi"/>
          <w:color w:val="374151"/>
          <w:shd w:val="clear" w:color="auto" w:fill="F7F7F8"/>
        </w:rPr>
        <w:t>Mike will handle all your food and beverage requirements, including fulfilling any performers' riders and managing the bar/concession for concerts. It's important to note that a $200 guarantee is required to ensure the bar/concession is operational during your performances.</w:t>
      </w:r>
    </w:p>
    <w:p w14:paraId="66CF6CA0" w14:textId="77777777" w:rsidR="00155C25" w:rsidRPr="00155C25" w:rsidRDefault="00155C25" w:rsidP="00155C25">
      <w:pPr>
        <w:pStyle w:val="NoSpacing"/>
        <w:rPr>
          <w:rFonts w:asciiTheme="minorHAnsi" w:hAnsiTheme="minorHAnsi" w:cstheme="minorHAnsi"/>
          <w:color w:val="374151"/>
          <w:shd w:val="clear" w:color="auto" w:fill="F7F7F8"/>
        </w:rPr>
      </w:pPr>
      <w:r w:rsidRPr="00155C25">
        <w:rPr>
          <w:rFonts w:asciiTheme="minorHAnsi" w:hAnsiTheme="minorHAnsi" w:cstheme="minorHAnsi"/>
          <w:color w:val="374151"/>
          <w:shd w:val="clear" w:color="auto" w:fill="F7F7F8"/>
        </w:rPr>
        <w:t>Please be aware that outside food and beverages are not permitted within the facility unless you have obtained written consent from the caterer.</w:t>
      </w:r>
    </w:p>
    <w:p w14:paraId="3E873564" w14:textId="77777777" w:rsidR="00155C25" w:rsidRPr="00155C25" w:rsidRDefault="00155C25" w:rsidP="00155C25">
      <w:pPr>
        <w:pStyle w:val="NoSpacing"/>
        <w:rPr>
          <w:rFonts w:asciiTheme="minorHAnsi" w:hAnsiTheme="minorHAnsi" w:cstheme="minorHAnsi"/>
          <w:color w:val="202124"/>
          <w:shd w:val="clear" w:color="auto" w:fill="FFFFFF"/>
        </w:rPr>
      </w:pPr>
    </w:p>
    <w:p w14:paraId="641817D7" w14:textId="77777777" w:rsidR="00155C25" w:rsidRPr="00155C25" w:rsidRDefault="00155C25" w:rsidP="00155C25">
      <w:pPr>
        <w:rPr>
          <w:rFonts w:asciiTheme="minorHAnsi" w:hAnsiTheme="minorHAnsi" w:cstheme="minorHAnsi"/>
        </w:rPr>
      </w:pPr>
      <w:r w:rsidRPr="00155C25">
        <w:rPr>
          <w:rFonts w:asciiTheme="minorHAnsi" w:hAnsiTheme="minorHAnsi" w:cstheme="minorHAnsi"/>
          <w:color w:val="202124"/>
          <w:shd w:val="clear" w:color="auto" w:fill="FFFFFF"/>
        </w:rPr>
        <w:t xml:space="preserve"> </w:t>
      </w:r>
      <w:r w:rsidRPr="00155C25">
        <w:rPr>
          <w:rFonts w:asciiTheme="minorHAnsi" w:hAnsiTheme="minorHAnsi" w:cstheme="minorHAnsi"/>
          <w:b/>
          <w:bCs/>
        </w:rPr>
        <w:t>Technical Requirements</w:t>
      </w:r>
    </w:p>
    <w:p w14:paraId="0B577D22"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If you have a technical rider, please attach to this document.</w:t>
      </w:r>
    </w:p>
    <w:p w14:paraId="366835A7"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All technical requirements need to be confirmed 3 weeks in advance of rental date. Upon a successful application we will Connect you with our technical team.</w:t>
      </w:r>
    </w:p>
    <w:p w14:paraId="56DF1944" w14:textId="77777777" w:rsidR="00155C25" w:rsidRPr="00155C25" w:rsidRDefault="00155C25" w:rsidP="00155C25">
      <w:pPr>
        <w:pStyle w:val="NoSpacing"/>
        <w:rPr>
          <w:rFonts w:asciiTheme="minorHAnsi" w:eastAsia="Times New Roman" w:hAnsiTheme="minorHAnsi" w:cstheme="minorHAnsi"/>
          <w:b/>
          <w:bCs/>
        </w:rPr>
      </w:pPr>
      <w:r w:rsidRPr="00155C25">
        <w:rPr>
          <w:rFonts w:asciiTheme="minorHAnsi" w:eastAsia="Times New Roman" w:hAnsiTheme="minorHAnsi" w:cstheme="minorHAnsi"/>
          <w:b/>
          <w:bCs/>
        </w:rPr>
        <w:t>Stage performance area  </w:t>
      </w:r>
    </w:p>
    <w:p w14:paraId="47D91820" w14:textId="77777777" w:rsidR="00155C25" w:rsidRPr="00155C25" w:rsidRDefault="00155C25" w:rsidP="00155C25">
      <w:pPr>
        <w:pStyle w:val="NoSpacing"/>
        <w:rPr>
          <w:rFonts w:asciiTheme="minorHAnsi" w:eastAsia="Times New Roman" w:hAnsiTheme="minorHAnsi" w:cstheme="minorHAnsi"/>
          <w:color w:val="636363"/>
        </w:rPr>
      </w:pPr>
      <w:r w:rsidRPr="00155C25">
        <w:rPr>
          <w:rFonts w:asciiTheme="minorHAnsi" w:eastAsia="Times New Roman" w:hAnsiTheme="minorHAnsi" w:cstheme="minorHAnsi"/>
          <w:color w:val="636363"/>
        </w:rPr>
        <w:t>The stage playing depth from: </w:t>
      </w:r>
    </w:p>
    <w:p w14:paraId="6E7F55F8" w14:textId="77777777" w:rsidR="00155C25" w:rsidRPr="00155C25" w:rsidRDefault="00155C25" w:rsidP="00C45AEF">
      <w:pPr>
        <w:pStyle w:val="NoSpacing"/>
        <w:widowControl/>
        <w:numPr>
          <w:ilvl w:val="0"/>
          <w:numId w:val="1"/>
        </w:numPr>
        <w:rPr>
          <w:rFonts w:asciiTheme="minorHAnsi" w:eastAsia="Times New Roman" w:hAnsiTheme="minorHAnsi" w:cstheme="minorHAnsi"/>
          <w:color w:val="636363"/>
        </w:rPr>
      </w:pPr>
      <w:r w:rsidRPr="00155C25">
        <w:rPr>
          <w:rFonts w:asciiTheme="minorHAnsi" w:eastAsia="Times New Roman" w:hAnsiTheme="minorHAnsi" w:cstheme="minorHAnsi"/>
          <w:color w:val="636363"/>
        </w:rPr>
        <w:t xml:space="preserve">front of stage to cyclorama is 37’ </w:t>
      </w:r>
      <w:proofErr w:type="gramStart"/>
      <w:r w:rsidRPr="00155C25">
        <w:rPr>
          <w:rFonts w:asciiTheme="minorHAnsi" w:eastAsia="Times New Roman" w:hAnsiTheme="minorHAnsi" w:cstheme="minorHAnsi"/>
          <w:color w:val="636363"/>
        </w:rPr>
        <w:t>10”</w:t>
      </w:r>
      <w:proofErr w:type="gramEnd"/>
      <w:r w:rsidRPr="00155C25">
        <w:rPr>
          <w:rFonts w:asciiTheme="minorHAnsi" w:eastAsia="Times New Roman" w:hAnsiTheme="minorHAnsi" w:cstheme="minorHAnsi"/>
          <w:color w:val="636363"/>
        </w:rPr>
        <w:t>  </w:t>
      </w:r>
    </w:p>
    <w:p w14:paraId="2611FCD6" w14:textId="77777777" w:rsidR="00155C25" w:rsidRPr="00155C25" w:rsidRDefault="00155C25" w:rsidP="00C45AEF">
      <w:pPr>
        <w:pStyle w:val="NoSpacing"/>
        <w:widowControl/>
        <w:numPr>
          <w:ilvl w:val="0"/>
          <w:numId w:val="1"/>
        </w:numPr>
        <w:rPr>
          <w:rFonts w:asciiTheme="minorHAnsi" w:eastAsia="Times New Roman" w:hAnsiTheme="minorHAnsi" w:cstheme="minorHAnsi"/>
          <w:color w:val="636363"/>
        </w:rPr>
      </w:pPr>
      <w:r w:rsidRPr="00155C25">
        <w:rPr>
          <w:rFonts w:asciiTheme="minorHAnsi" w:eastAsia="Times New Roman" w:hAnsiTheme="minorHAnsi" w:cstheme="minorHAnsi"/>
          <w:color w:val="636363"/>
        </w:rPr>
        <w:t xml:space="preserve">front of the stage to main drape is </w:t>
      </w:r>
      <w:proofErr w:type="gramStart"/>
      <w:r w:rsidRPr="00155C25">
        <w:rPr>
          <w:rFonts w:asciiTheme="minorHAnsi" w:eastAsia="Times New Roman" w:hAnsiTheme="minorHAnsi" w:cstheme="minorHAnsi"/>
          <w:color w:val="636363"/>
        </w:rPr>
        <w:t>7’</w:t>
      </w:r>
      <w:proofErr w:type="gramEnd"/>
      <w:r w:rsidRPr="00155C25">
        <w:rPr>
          <w:rFonts w:asciiTheme="minorHAnsi" w:eastAsia="Times New Roman" w:hAnsiTheme="minorHAnsi" w:cstheme="minorHAnsi"/>
          <w:color w:val="636363"/>
        </w:rPr>
        <w:t>  </w:t>
      </w:r>
    </w:p>
    <w:p w14:paraId="1B1D6D65" w14:textId="77777777" w:rsidR="00155C25" w:rsidRPr="00155C25" w:rsidRDefault="00155C25" w:rsidP="00C45AEF">
      <w:pPr>
        <w:pStyle w:val="NoSpacing"/>
        <w:widowControl/>
        <w:numPr>
          <w:ilvl w:val="0"/>
          <w:numId w:val="1"/>
        </w:numPr>
        <w:rPr>
          <w:rFonts w:asciiTheme="minorHAnsi" w:eastAsia="Times New Roman" w:hAnsiTheme="minorHAnsi" w:cstheme="minorHAnsi"/>
          <w:color w:val="636363"/>
        </w:rPr>
      </w:pPr>
      <w:r w:rsidRPr="00155C25">
        <w:rPr>
          <w:rFonts w:asciiTheme="minorHAnsi" w:eastAsia="Times New Roman" w:hAnsiTheme="minorHAnsi" w:cstheme="minorHAnsi"/>
          <w:color w:val="636363"/>
        </w:rPr>
        <w:t xml:space="preserve">from main curtain to </w:t>
      </w:r>
      <w:proofErr w:type="gramStart"/>
      <w:r w:rsidRPr="00155C25">
        <w:rPr>
          <w:rFonts w:asciiTheme="minorHAnsi" w:eastAsia="Times New Roman" w:hAnsiTheme="minorHAnsi" w:cstheme="minorHAnsi"/>
          <w:color w:val="636363"/>
        </w:rPr>
        <w:t>cyclorama  is</w:t>
      </w:r>
      <w:proofErr w:type="gramEnd"/>
      <w:r w:rsidRPr="00155C25">
        <w:rPr>
          <w:rFonts w:asciiTheme="minorHAnsi" w:eastAsia="Times New Roman" w:hAnsiTheme="minorHAnsi" w:cstheme="minorHAnsi"/>
          <w:color w:val="636363"/>
        </w:rPr>
        <w:t xml:space="preserve"> 29’ 6”  </w:t>
      </w:r>
    </w:p>
    <w:p w14:paraId="52FA7263" w14:textId="77777777" w:rsidR="00155C25" w:rsidRPr="00155C25" w:rsidRDefault="00155C25" w:rsidP="00C45AEF">
      <w:pPr>
        <w:pStyle w:val="NoSpacing"/>
        <w:widowControl/>
        <w:numPr>
          <w:ilvl w:val="0"/>
          <w:numId w:val="1"/>
        </w:numPr>
        <w:rPr>
          <w:rFonts w:asciiTheme="minorHAnsi" w:eastAsia="Times New Roman" w:hAnsiTheme="minorHAnsi" w:cstheme="minorHAnsi"/>
          <w:color w:val="636363"/>
        </w:rPr>
      </w:pPr>
      <w:r w:rsidRPr="00155C25">
        <w:rPr>
          <w:rFonts w:asciiTheme="minorHAnsi" w:eastAsia="Times New Roman" w:hAnsiTheme="minorHAnsi" w:cstheme="minorHAnsi"/>
          <w:color w:val="636363"/>
        </w:rPr>
        <w:t xml:space="preserve">Proscenium width is </w:t>
      </w:r>
      <w:proofErr w:type="gramStart"/>
      <w:r w:rsidRPr="00155C25">
        <w:rPr>
          <w:rFonts w:asciiTheme="minorHAnsi" w:eastAsia="Times New Roman" w:hAnsiTheme="minorHAnsi" w:cstheme="minorHAnsi"/>
          <w:color w:val="636363"/>
        </w:rPr>
        <w:t>40</w:t>
      </w:r>
      <w:proofErr w:type="gramEnd"/>
      <w:r w:rsidRPr="00155C25">
        <w:rPr>
          <w:rFonts w:asciiTheme="minorHAnsi" w:eastAsia="Times New Roman" w:hAnsiTheme="minorHAnsi" w:cstheme="minorHAnsi"/>
          <w:color w:val="636363"/>
        </w:rPr>
        <w:t>’  </w:t>
      </w:r>
    </w:p>
    <w:p w14:paraId="6D0330BB" w14:textId="77777777" w:rsidR="00155C25" w:rsidRPr="00155C25" w:rsidRDefault="00155C25" w:rsidP="00C45AEF">
      <w:pPr>
        <w:pStyle w:val="NoSpacing"/>
        <w:widowControl/>
        <w:numPr>
          <w:ilvl w:val="0"/>
          <w:numId w:val="1"/>
        </w:numPr>
        <w:rPr>
          <w:rFonts w:asciiTheme="minorHAnsi" w:eastAsia="Times New Roman" w:hAnsiTheme="minorHAnsi" w:cstheme="minorHAnsi"/>
          <w:color w:val="636363"/>
        </w:rPr>
      </w:pPr>
      <w:r w:rsidRPr="00155C25">
        <w:rPr>
          <w:rFonts w:asciiTheme="minorHAnsi" w:eastAsia="Times New Roman" w:hAnsiTheme="minorHAnsi" w:cstheme="minorHAnsi"/>
          <w:color w:val="636363"/>
        </w:rPr>
        <w:t xml:space="preserve">Proscenium height is 24’ </w:t>
      </w:r>
      <w:proofErr w:type="gramStart"/>
      <w:r w:rsidRPr="00155C25">
        <w:rPr>
          <w:rFonts w:asciiTheme="minorHAnsi" w:eastAsia="Times New Roman" w:hAnsiTheme="minorHAnsi" w:cstheme="minorHAnsi"/>
          <w:color w:val="636363"/>
        </w:rPr>
        <w:t>7</w:t>
      </w:r>
      <w:proofErr w:type="gramEnd"/>
      <w:r w:rsidRPr="00155C25">
        <w:rPr>
          <w:rFonts w:asciiTheme="minorHAnsi" w:eastAsia="Times New Roman" w:hAnsiTheme="minorHAnsi" w:cstheme="minorHAnsi"/>
          <w:color w:val="636363"/>
        </w:rPr>
        <w:t>”  </w:t>
      </w:r>
    </w:p>
    <w:p w14:paraId="2E715DEF" w14:textId="77777777" w:rsidR="00155C25" w:rsidRPr="00155C25" w:rsidRDefault="00155C25" w:rsidP="00C45AEF">
      <w:pPr>
        <w:pStyle w:val="NoSpacing"/>
        <w:widowControl/>
        <w:numPr>
          <w:ilvl w:val="0"/>
          <w:numId w:val="1"/>
        </w:numPr>
        <w:rPr>
          <w:rFonts w:asciiTheme="minorHAnsi" w:eastAsia="Times New Roman" w:hAnsiTheme="minorHAnsi" w:cstheme="minorHAnsi"/>
          <w:color w:val="636363"/>
        </w:rPr>
      </w:pPr>
      <w:r w:rsidRPr="00155C25">
        <w:rPr>
          <w:rFonts w:asciiTheme="minorHAnsi" w:eastAsia="Times New Roman" w:hAnsiTheme="minorHAnsi" w:cstheme="minorHAnsi"/>
          <w:color w:val="636363"/>
        </w:rPr>
        <w:t>Standard trim is 36’ wide. This leaves approximately 10’ wing space each side.  </w:t>
      </w:r>
    </w:p>
    <w:p w14:paraId="4E2D7829" w14:textId="77777777" w:rsidR="00155C25" w:rsidRPr="00155C25" w:rsidRDefault="00155C25" w:rsidP="00C45AEF">
      <w:pPr>
        <w:pStyle w:val="NoSpacing"/>
        <w:widowControl/>
        <w:numPr>
          <w:ilvl w:val="0"/>
          <w:numId w:val="1"/>
        </w:numPr>
        <w:rPr>
          <w:rFonts w:asciiTheme="minorHAnsi" w:eastAsia="Times New Roman" w:hAnsiTheme="minorHAnsi" w:cstheme="minorHAnsi"/>
          <w:color w:val="636363"/>
        </w:rPr>
      </w:pPr>
      <w:r w:rsidRPr="00155C25">
        <w:rPr>
          <w:rFonts w:asciiTheme="minorHAnsi" w:eastAsia="Times New Roman" w:hAnsiTheme="minorHAnsi" w:cstheme="minorHAnsi"/>
          <w:color w:val="636363"/>
        </w:rPr>
        <w:t>Crossover is accomplished using the hall directly behind the stage.  </w:t>
      </w:r>
    </w:p>
    <w:p w14:paraId="41678AAC" w14:textId="77777777" w:rsidR="00155C25" w:rsidRPr="00155C25" w:rsidRDefault="00155C25" w:rsidP="00155C25">
      <w:pPr>
        <w:pStyle w:val="NoSpacing"/>
        <w:rPr>
          <w:rFonts w:asciiTheme="minorHAnsi" w:eastAsia="Times New Roman" w:hAnsiTheme="minorHAnsi" w:cstheme="minorHAnsi"/>
          <w:b/>
          <w:bCs/>
        </w:rPr>
      </w:pPr>
      <w:r w:rsidRPr="00155C25">
        <w:rPr>
          <w:rFonts w:asciiTheme="minorHAnsi" w:eastAsia="Times New Roman" w:hAnsiTheme="minorHAnsi" w:cstheme="minorHAnsi"/>
          <w:b/>
          <w:bCs/>
        </w:rPr>
        <w:t>Orchestra pit</w:t>
      </w:r>
    </w:p>
    <w:p w14:paraId="3C3FB0CA" w14:textId="77777777" w:rsidR="00155C25" w:rsidRPr="00155C25" w:rsidRDefault="00155C25" w:rsidP="00C45AEF">
      <w:pPr>
        <w:pStyle w:val="NoSpacing"/>
        <w:widowControl/>
        <w:numPr>
          <w:ilvl w:val="0"/>
          <w:numId w:val="6"/>
        </w:numPr>
        <w:rPr>
          <w:rFonts w:asciiTheme="minorHAnsi" w:eastAsia="Times New Roman" w:hAnsiTheme="minorHAnsi" w:cstheme="minorHAnsi"/>
          <w:color w:val="636363"/>
        </w:rPr>
      </w:pPr>
      <w:r w:rsidRPr="00155C25">
        <w:rPr>
          <w:rFonts w:asciiTheme="minorHAnsi" w:eastAsia="Times New Roman" w:hAnsiTheme="minorHAnsi" w:cstheme="minorHAnsi"/>
          <w:color w:val="636363"/>
        </w:rPr>
        <w:t>The orchestra pit is 9’ 10” deep and can fit 20 musicians. Conductor must use a 34” riser to see the stage. If you aren’t familiar with Festival Place, the Pit is covered to accommodate seating. To cover or uncover the Pit takes 5 technicians 2 hours to complete at a cost to the client. When the pit is used it reduces the seating to 452.</w:t>
      </w:r>
    </w:p>
    <w:p w14:paraId="726E1A15" w14:textId="77777777" w:rsidR="00155C25" w:rsidRPr="00155C25" w:rsidRDefault="00155C25" w:rsidP="00155C25">
      <w:pPr>
        <w:pStyle w:val="NoSpacing"/>
        <w:rPr>
          <w:rFonts w:asciiTheme="minorHAnsi" w:eastAsia="Times New Roman" w:hAnsiTheme="minorHAnsi" w:cstheme="minorHAnsi"/>
          <w:b/>
          <w:bCs/>
        </w:rPr>
      </w:pPr>
      <w:r w:rsidRPr="00155C25">
        <w:rPr>
          <w:rFonts w:asciiTheme="minorHAnsi" w:eastAsia="Times New Roman" w:hAnsiTheme="minorHAnsi" w:cstheme="minorHAnsi"/>
          <w:b/>
          <w:bCs/>
        </w:rPr>
        <w:t>House</w:t>
      </w:r>
      <w:r w:rsidRPr="00155C25">
        <w:rPr>
          <w:rFonts w:asciiTheme="minorHAnsi" w:eastAsia="Times New Roman" w:hAnsiTheme="minorHAnsi" w:cstheme="minorHAnsi"/>
          <w:b/>
          <w:bCs/>
          <w:bdr w:val="single" w:sz="2" w:space="0" w:color="E0E0E0" w:frame="1"/>
        </w:rPr>
        <w:t> </w:t>
      </w:r>
    </w:p>
    <w:p w14:paraId="04EB9CA1" w14:textId="77777777" w:rsidR="00155C25" w:rsidRPr="00155C25" w:rsidRDefault="00155C25" w:rsidP="00C45AEF">
      <w:pPr>
        <w:pStyle w:val="NoSpacing"/>
        <w:widowControl/>
        <w:numPr>
          <w:ilvl w:val="0"/>
          <w:numId w:val="5"/>
        </w:numPr>
        <w:rPr>
          <w:rFonts w:asciiTheme="minorHAnsi" w:eastAsia="Times New Roman" w:hAnsiTheme="minorHAnsi" w:cstheme="minorHAnsi"/>
          <w:color w:val="636363"/>
        </w:rPr>
      </w:pPr>
      <w:r w:rsidRPr="00155C25">
        <w:rPr>
          <w:rFonts w:asciiTheme="minorHAnsi" w:eastAsia="Times New Roman" w:hAnsiTheme="minorHAnsi" w:cstheme="minorHAnsi"/>
          <w:color w:val="636363"/>
        </w:rPr>
        <w:lastRenderedPageBreak/>
        <w:t>489 seat capacity with120 of these in the balcony. On the main floor 92 chairs are portable on the flat area nearest the stage. Accessible seating is available along the perimeter of the fixed theatre seats along with various seating options.</w:t>
      </w:r>
    </w:p>
    <w:p w14:paraId="5DE48FD9" w14:textId="77777777" w:rsidR="00155C25" w:rsidRPr="00155C25" w:rsidRDefault="00155C25" w:rsidP="00155C25">
      <w:pPr>
        <w:pStyle w:val="NoSpacing"/>
        <w:rPr>
          <w:rFonts w:asciiTheme="minorHAnsi" w:eastAsia="Times New Roman" w:hAnsiTheme="minorHAnsi" w:cstheme="minorHAnsi"/>
          <w:b/>
          <w:bCs/>
        </w:rPr>
      </w:pPr>
      <w:r w:rsidRPr="00155C25">
        <w:rPr>
          <w:rFonts w:asciiTheme="minorHAnsi" w:eastAsia="Times New Roman" w:hAnsiTheme="minorHAnsi" w:cstheme="minorHAnsi"/>
          <w:color w:val="636363"/>
        </w:rPr>
        <w:t> </w:t>
      </w:r>
      <w:r w:rsidRPr="00155C25">
        <w:rPr>
          <w:rFonts w:asciiTheme="minorHAnsi" w:eastAsia="Times New Roman" w:hAnsiTheme="minorHAnsi" w:cstheme="minorHAnsi"/>
          <w:b/>
          <w:bCs/>
        </w:rPr>
        <w:t>Stage  </w:t>
      </w:r>
    </w:p>
    <w:p w14:paraId="246F5CFD" w14:textId="77777777" w:rsidR="00155C25" w:rsidRPr="00155C25" w:rsidRDefault="00155C25" w:rsidP="00C45AEF">
      <w:pPr>
        <w:pStyle w:val="NoSpacing"/>
        <w:widowControl/>
        <w:numPr>
          <w:ilvl w:val="0"/>
          <w:numId w:val="4"/>
        </w:numPr>
        <w:rPr>
          <w:rFonts w:asciiTheme="minorHAnsi" w:eastAsia="Times New Roman" w:hAnsiTheme="minorHAnsi" w:cstheme="minorHAnsi"/>
          <w:color w:val="636363"/>
        </w:rPr>
      </w:pPr>
      <w:r w:rsidRPr="00155C25">
        <w:rPr>
          <w:rFonts w:asciiTheme="minorHAnsi" w:eastAsia="Times New Roman" w:hAnsiTheme="minorHAnsi" w:cstheme="minorHAnsi"/>
          <w:color w:val="636363"/>
        </w:rPr>
        <w:t>The stage is sprung and covered with ¼” tempered hardboard, smooth side up, painted black.  </w:t>
      </w:r>
    </w:p>
    <w:p w14:paraId="5F4F11A0" w14:textId="77777777" w:rsidR="00155C25" w:rsidRPr="00155C25" w:rsidRDefault="00155C25" w:rsidP="00155C25">
      <w:pPr>
        <w:pStyle w:val="NoSpacing"/>
        <w:rPr>
          <w:rFonts w:asciiTheme="minorHAnsi" w:eastAsia="Times New Roman" w:hAnsiTheme="minorHAnsi" w:cstheme="minorHAnsi"/>
          <w:b/>
          <w:bCs/>
        </w:rPr>
      </w:pPr>
      <w:r w:rsidRPr="00155C25">
        <w:rPr>
          <w:rFonts w:asciiTheme="minorHAnsi" w:eastAsia="Times New Roman" w:hAnsiTheme="minorHAnsi" w:cstheme="minorHAnsi"/>
          <w:b/>
          <w:bCs/>
        </w:rPr>
        <w:t>Masking and soft goods </w:t>
      </w:r>
      <w:r w:rsidRPr="00155C25">
        <w:rPr>
          <w:rFonts w:asciiTheme="minorHAnsi" w:eastAsia="Times New Roman" w:hAnsiTheme="minorHAnsi" w:cstheme="minorHAnsi"/>
          <w:b/>
          <w:bCs/>
          <w:bdr w:val="single" w:sz="2" w:space="0" w:color="E0E0E0" w:frame="1"/>
        </w:rPr>
        <w:t> </w:t>
      </w:r>
    </w:p>
    <w:p w14:paraId="77641E68" w14:textId="77777777" w:rsidR="00155C25" w:rsidRPr="00155C25" w:rsidRDefault="00155C25" w:rsidP="00C45AEF">
      <w:pPr>
        <w:pStyle w:val="NoSpacing"/>
        <w:widowControl/>
        <w:numPr>
          <w:ilvl w:val="0"/>
          <w:numId w:val="2"/>
        </w:numPr>
        <w:rPr>
          <w:rFonts w:asciiTheme="minorHAnsi" w:eastAsia="Times New Roman" w:hAnsiTheme="minorHAnsi" w:cstheme="minorHAnsi"/>
          <w:color w:val="636363"/>
        </w:rPr>
      </w:pPr>
      <w:r w:rsidRPr="00155C25">
        <w:rPr>
          <w:rFonts w:asciiTheme="minorHAnsi" w:eastAsia="Times New Roman" w:hAnsiTheme="minorHAnsi" w:cstheme="minorHAnsi"/>
          <w:color w:val="636363"/>
        </w:rPr>
        <w:t>Main drape – eggplant cotton velour  </w:t>
      </w:r>
    </w:p>
    <w:p w14:paraId="56EF8294" w14:textId="77777777" w:rsidR="00155C25" w:rsidRPr="00155C25" w:rsidRDefault="00155C25" w:rsidP="00C45AEF">
      <w:pPr>
        <w:pStyle w:val="NoSpacing"/>
        <w:widowControl/>
        <w:numPr>
          <w:ilvl w:val="0"/>
          <w:numId w:val="2"/>
        </w:numPr>
        <w:rPr>
          <w:rFonts w:asciiTheme="minorHAnsi" w:eastAsia="Times New Roman" w:hAnsiTheme="minorHAnsi" w:cstheme="minorHAnsi"/>
          <w:color w:val="636363"/>
        </w:rPr>
      </w:pPr>
      <w:r w:rsidRPr="00155C25">
        <w:rPr>
          <w:rFonts w:asciiTheme="minorHAnsi" w:eastAsia="Times New Roman" w:hAnsiTheme="minorHAnsi" w:cstheme="minorHAnsi"/>
          <w:color w:val="636363"/>
        </w:rPr>
        <w:t>4 black cotton velour borders 10’ X 54’   </w:t>
      </w:r>
    </w:p>
    <w:p w14:paraId="3D7138EA" w14:textId="77777777" w:rsidR="00155C25" w:rsidRPr="00155C25" w:rsidRDefault="00155C25" w:rsidP="00C45AEF">
      <w:pPr>
        <w:pStyle w:val="NoSpacing"/>
        <w:widowControl/>
        <w:numPr>
          <w:ilvl w:val="0"/>
          <w:numId w:val="2"/>
        </w:numPr>
        <w:rPr>
          <w:rFonts w:asciiTheme="minorHAnsi" w:eastAsia="Times New Roman" w:hAnsiTheme="minorHAnsi" w:cstheme="minorHAnsi"/>
          <w:color w:val="636363"/>
        </w:rPr>
      </w:pPr>
      <w:r w:rsidRPr="00155C25">
        <w:rPr>
          <w:rFonts w:asciiTheme="minorHAnsi" w:eastAsia="Times New Roman" w:hAnsiTheme="minorHAnsi" w:cstheme="minorHAnsi"/>
          <w:color w:val="636363"/>
        </w:rPr>
        <w:t>3 set of black cotton velour legs 28’ x 10’</w:t>
      </w:r>
    </w:p>
    <w:p w14:paraId="3BA137FC" w14:textId="77777777" w:rsidR="00155C25" w:rsidRPr="00155C25" w:rsidRDefault="00155C25" w:rsidP="00C45AEF">
      <w:pPr>
        <w:pStyle w:val="NoSpacing"/>
        <w:widowControl/>
        <w:numPr>
          <w:ilvl w:val="0"/>
          <w:numId w:val="2"/>
        </w:numPr>
        <w:rPr>
          <w:rFonts w:asciiTheme="minorHAnsi" w:eastAsia="Times New Roman" w:hAnsiTheme="minorHAnsi" w:cstheme="minorHAnsi"/>
          <w:color w:val="636363"/>
        </w:rPr>
      </w:pPr>
      <w:r w:rsidRPr="00155C25">
        <w:rPr>
          <w:rFonts w:asciiTheme="minorHAnsi" w:eastAsia="Times New Roman" w:hAnsiTheme="minorHAnsi" w:cstheme="minorHAnsi"/>
          <w:color w:val="636363"/>
        </w:rPr>
        <w:t>1 white muslin cyclorama 28’ X 50’  </w:t>
      </w:r>
    </w:p>
    <w:p w14:paraId="32ED8342" w14:textId="77777777" w:rsidR="00155C25" w:rsidRPr="00155C25" w:rsidRDefault="00155C25" w:rsidP="00C45AEF">
      <w:pPr>
        <w:pStyle w:val="NoSpacing"/>
        <w:widowControl/>
        <w:numPr>
          <w:ilvl w:val="0"/>
          <w:numId w:val="2"/>
        </w:numPr>
        <w:rPr>
          <w:rFonts w:asciiTheme="minorHAnsi" w:eastAsia="Times New Roman" w:hAnsiTheme="minorHAnsi" w:cstheme="minorHAnsi"/>
          <w:color w:val="636363"/>
        </w:rPr>
      </w:pPr>
      <w:r w:rsidRPr="00155C25">
        <w:rPr>
          <w:rFonts w:asciiTheme="minorHAnsi" w:eastAsia="Times New Roman" w:hAnsiTheme="minorHAnsi" w:cstheme="minorHAnsi"/>
          <w:color w:val="636363"/>
        </w:rPr>
        <w:t>1 black sharkstooth scrim 28’ X 54’  </w:t>
      </w:r>
    </w:p>
    <w:p w14:paraId="5CD1441B" w14:textId="77777777" w:rsidR="00155C25" w:rsidRPr="00155C25" w:rsidRDefault="00155C25" w:rsidP="00C45AEF">
      <w:pPr>
        <w:pStyle w:val="NoSpacing"/>
        <w:widowControl/>
        <w:numPr>
          <w:ilvl w:val="0"/>
          <w:numId w:val="2"/>
        </w:numPr>
        <w:rPr>
          <w:rFonts w:asciiTheme="minorHAnsi" w:eastAsia="Times New Roman" w:hAnsiTheme="minorHAnsi" w:cstheme="minorHAnsi"/>
          <w:color w:val="636363"/>
        </w:rPr>
      </w:pPr>
      <w:r w:rsidRPr="00155C25">
        <w:rPr>
          <w:rFonts w:asciiTheme="minorHAnsi" w:eastAsia="Times New Roman" w:hAnsiTheme="minorHAnsi" w:cstheme="minorHAnsi"/>
          <w:color w:val="636363"/>
        </w:rPr>
        <w:t>2 full stage black velour travelers (mid-stage and up stage</w:t>
      </w:r>
      <w:proofErr w:type="gramStart"/>
      <w:r w:rsidRPr="00155C25">
        <w:rPr>
          <w:rFonts w:asciiTheme="minorHAnsi" w:eastAsia="Times New Roman" w:hAnsiTheme="minorHAnsi" w:cstheme="minorHAnsi"/>
          <w:color w:val="636363"/>
        </w:rPr>
        <w:t>);  used</w:t>
      </w:r>
      <w:proofErr w:type="gramEnd"/>
      <w:r w:rsidRPr="00155C25">
        <w:rPr>
          <w:rFonts w:asciiTheme="minorHAnsi" w:eastAsia="Times New Roman" w:hAnsiTheme="minorHAnsi" w:cstheme="minorHAnsi"/>
          <w:color w:val="636363"/>
        </w:rPr>
        <w:t xml:space="preserve"> as legs when open.   </w:t>
      </w:r>
    </w:p>
    <w:p w14:paraId="632EA46F" w14:textId="77777777" w:rsidR="00155C25" w:rsidRPr="00155C25" w:rsidRDefault="00155C25" w:rsidP="00155C25">
      <w:pPr>
        <w:pStyle w:val="NoSpacing"/>
        <w:rPr>
          <w:rFonts w:asciiTheme="minorHAnsi" w:eastAsia="Times New Roman" w:hAnsiTheme="minorHAnsi" w:cstheme="minorHAnsi"/>
          <w:b/>
          <w:bCs/>
        </w:rPr>
      </w:pPr>
      <w:r w:rsidRPr="00155C25">
        <w:rPr>
          <w:rFonts w:asciiTheme="minorHAnsi" w:eastAsia="Times New Roman" w:hAnsiTheme="minorHAnsi" w:cstheme="minorHAnsi"/>
          <w:b/>
          <w:bCs/>
        </w:rPr>
        <w:t>Fly </w:t>
      </w:r>
      <w:proofErr w:type="gramStart"/>
      <w:r w:rsidRPr="00155C25">
        <w:rPr>
          <w:rFonts w:asciiTheme="minorHAnsi" w:eastAsia="Times New Roman" w:hAnsiTheme="minorHAnsi" w:cstheme="minorHAnsi"/>
          <w:b/>
          <w:bCs/>
        </w:rPr>
        <w:t>system</w:t>
      </w:r>
      <w:proofErr w:type="gramEnd"/>
      <w:r w:rsidRPr="00155C25">
        <w:rPr>
          <w:rFonts w:asciiTheme="minorHAnsi" w:eastAsia="Times New Roman" w:hAnsiTheme="minorHAnsi" w:cstheme="minorHAnsi"/>
          <w:b/>
          <w:bCs/>
        </w:rPr>
        <w:t>  </w:t>
      </w:r>
      <w:r w:rsidRPr="00155C25">
        <w:rPr>
          <w:rFonts w:asciiTheme="minorHAnsi" w:eastAsia="Times New Roman" w:hAnsiTheme="minorHAnsi" w:cstheme="minorHAnsi"/>
          <w:b/>
          <w:bCs/>
          <w:bdr w:val="single" w:sz="2" w:space="0" w:color="E0E0E0" w:frame="1"/>
        </w:rPr>
        <w:t> </w:t>
      </w:r>
    </w:p>
    <w:p w14:paraId="0F67345B" w14:textId="77777777" w:rsidR="00155C25" w:rsidRPr="00155C25" w:rsidRDefault="00155C25" w:rsidP="00C45AEF">
      <w:pPr>
        <w:pStyle w:val="NoSpacing"/>
        <w:widowControl/>
        <w:numPr>
          <w:ilvl w:val="0"/>
          <w:numId w:val="3"/>
        </w:numPr>
        <w:rPr>
          <w:rFonts w:asciiTheme="minorHAnsi" w:hAnsiTheme="minorHAnsi" w:cstheme="minorHAnsi"/>
        </w:rPr>
      </w:pPr>
      <w:r w:rsidRPr="00155C25">
        <w:rPr>
          <w:rFonts w:asciiTheme="minorHAnsi" w:hAnsiTheme="minorHAnsi" w:cstheme="minorHAnsi"/>
        </w:rPr>
        <w:t xml:space="preserve">T-track, single purchase. Fly rail is SR at deck </w:t>
      </w:r>
      <w:proofErr w:type="gramStart"/>
      <w:r w:rsidRPr="00155C25">
        <w:rPr>
          <w:rFonts w:asciiTheme="minorHAnsi" w:hAnsiTheme="minorHAnsi" w:cstheme="minorHAnsi"/>
        </w:rPr>
        <w:t>level</w:t>
      </w:r>
      <w:proofErr w:type="gramEnd"/>
      <w:r w:rsidRPr="00155C25">
        <w:rPr>
          <w:rFonts w:asciiTheme="minorHAnsi" w:hAnsiTheme="minorHAnsi" w:cstheme="minorHAnsi"/>
        </w:rPr>
        <w:t>  </w:t>
      </w:r>
    </w:p>
    <w:p w14:paraId="05504E78" w14:textId="77777777" w:rsidR="00155C25" w:rsidRPr="00155C25" w:rsidRDefault="00155C25" w:rsidP="00C45AEF">
      <w:pPr>
        <w:pStyle w:val="NoSpacing"/>
        <w:widowControl/>
        <w:numPr>
          <w:ilvl w:val="0"/>
          <w:numId w:val="3"/>
        </w:numPr>
        <w:rPr>
          <w:rFonts w:asciiTheme="minorHAnsi" w:hAnsiTheme="minorHAnsi" w:cstheme="minorHAnsi"/>
        </w:rPr>
      </w:pPr>
      <w:r w:rsidRPr="00155C25">
        <w:rPr>
          <w:rFonts w:asciiTheme="minorHAnsi" w:hAnsiTheme="minorHAnsi" w:cstheme="minorHAnsi"/>
        </w:rPr>
        <w:t>Handline is stage set X ¾ inch Synthetic Rope. All hardware is Atlas Silk</w:t>
      </w:r>
    </w:p>
    <w:p w14:paraId="74DF090A" w14:textId="77777777" w:rsidR="00155C25" w:rsidRPr="00155C25" w:rsidRDefault="00155C25" w:rsidP="00C45AEF">
      <w:pPr>
        <w:pStyle w:val="NoSpacing"/>
        <w:widowControl/>
        <w:numPr>
          <w:ilvl w:val="0"/>
          <w:numId w:val="3"/>
        </w:numPr>
        <w:rPr>
          <w:rFonts w:asciiTheme="minorHAnsi" w:hAnsiTheme="minorHAnsi" w:cstheme="minorHAnsi"/>
        </w:rPr>
      </w:pPr>
      <w:r w:rsidRPr="00155C25">
        <w:rPr>
          <w:rFonts w:asciiTheme="minorHAnsi" w:hAnsiTheme="minorHAnsi" w:cstheme="minorHAnsi"/>
        </w:rPr>
        <w:t>30 lines at 8” centres  </w:t>
      </w:r>
    </w:p>
    <w:p w14:paraId="2B6AAE5C" w14:textId="77777777" w:rsidR="00155C25" w:rsidRPr="00155C25" w:rsidRDefault="00155C25" w:rsidP="00C45AEF">
      <w:pPr>
        <w:pStyle w:val="NoSpacing"/>
        <w:widowControl/>
        <w:numPr>
          <w:ilvl w:val="0"/>
          <w:numId w:val="3"/>
        </w:numPr>
        <w:rPr>
          <w:rFonts w:asciiTheme="minorHAnsi" w:hAnsiTheme="minorHAnsi" w:cstheme="minorHAnsi"/>
        </w:rPr>
      </w:pPr>
      <w:r w:rsidRPr="00155C25">
        <w:rPr>
          <w:rFonts w:asciiTheme="minorHAnsi" w:hAnsiTheme="minorHAnsi" w:cstheme="minorHAnsi"/>
        </w:rPr>
        <w:t>Total Flying height 54’ 10” </w:t>
      </w:r>
    </w:p>
    <w:p w14:paraId="36AFBE4A" w14:textId="77777777" w:rsidR="00155C25" w:rsidRPr="00155C25" w:rsidRDefault="00155C25" w:rsidP="00C45AEF">
      <w:pPr>
        <w:pStyle w:val="NoSpacing"/>
        <w:widowControl/>
        <w:numPr>
          <w:ilvl w:val="0"/>
          <w:numId w:val="3"/>
        </w:numPr>
        <w:rPr>
          <w:rFonts w:asciiTheme="minorHAnsi" w:hAnsiTheme="minorHAnsi" w:cstheme="minorHAnsi"/>
        </w:rPr>
      </w:pPr>
      <w:r w:rsidRPr="00155C25">
        <w:rPr>
          <w:rFonts w:asciiTheme="minorHAnsi" w:hAnsiTheme="minorHAnsi" w:cstheme="minorHAnsi"/>
        </w:rPr>
        <w:t xml:space="preserve">Pipes are 54’ </w:t>
      </w:r>
      <w:proofErr w:type="gramStart"/>
      <w:r w:rsidRPr="00155C25">
        <w:rPr>
          <w:rFonts w:asciiTheme="minorHAnsi" w:hAnsiTheme="minorHAnsi" w:cstheme="minorHAnsi"/>
        </w:rPr>
        <w:t>long</w:t>
      </w:r>
      <w:proofErr w:type="gramEnd"/>
      <w:r w:rsidRPr="00155C25">
        <w:rPr>
          <w:rFonts w:asciiTheme="minorHAnsi" w:hAnsiTheme="minorHAnsi" w:cstheme="minorHAnsi"/>
        </w:rPr>
        <w:t> </w:t>
      </w:r>
    </w:p>
    <w:p w14:paraId="0F23DF93" w14:textId="77777777" w:rsidR="00155C25" w:rsidRPr="00155C25" w:rsidRDefault="00155C25" w:rsidP="00155C25">
      <w:pPr>
        <w:pStyle w:val="NoSpacing"/>
        <w:rPr>
          <w:rFonts w:asciiTheme="minorHAnsi" w:hAnsiTheme="minorHAnsi" w:cstheme="minorHAnsi"/>
          <w:color w:val="202124"/>
          <w:shd w:val="clear" w:color="auto" w:fill="FFFFFF"/>
        </w:rPr>
      </w:pPr>
    </w:p>
    <w:p w14:paraId="6E44B0D7" w14:textId="77777777" w:rsidR="00155C25" w:rsidRPr="00155C25" w:rsidRDefault="00155C25" w:rsidP="00155C25">
      <w:pPr>
        <w:pStyle w:val="NoSpacing"/>
        <w:rPr>
          <w:rFonts w:asciiTheme="minorHAnsi" w:hAnsiTheme="minorHAnsi" w:cstheme="minorHAnsi"/>
          <w:b/>
          <w:bCs/>
          <w:color w:val="202124"/>
          <w:shd w:val="clear" w:color="auto" w:fill="FFFFFF"/>
        </w:rPr>
      </w:pPr>
      <w:r w:rsidRPr="00155C25">
        <w:rPr>
          <w:rFonts w:asciiTheme="minorHAnsi" w:hAnsiTheme="minorHAnsi" w:cstheme="minorHAnsi"/>
          <w:b/>
          <w:bCs/>
          <w:color w:val="202124"/>
          <w:shd w:val="clear" w:color="auto" w:fill="FFFFFF"/>
        </w:rPr>
        <w:t>Marketing</w:t>
      </w:r>
    </w:p>
    <w:p w14:paraId="5C4108E9" w14:textId="77777777" w:rsidR="00155C25" w:rsidRPr="00155C25" w:rsidRDefault="00155C25" w:rsidP="00155C25">
      <w:pPr>
        <w:pStyle w:val="NoSpacing"/>
        <w:rPr>
          <w:rFonts w:asciiTheme="minorHAnsi" w:hAnsiTheme="minorHAnsi" w:cstheme="minorHAnsi"/>
          <w:b/>
          <w:bCs/>
          <w:color w:val="202124"/>
          <w:shd w:val="clear" w:color="auto" w:fill="FFFFFF"/>
        </w:rPr>
      </w:pPr>
    </w:p>
    <w:p w14:paraId="45FFC68F" w14:textId="77777777" w:rsidR="00155C25" w:rsidRPr="00155C25" w:rsidRDefault="00155C25" w:rsidP="00155C25">
      <w:pPr>
        <w:pStyle w:val="NoSpacing"/>
        <w:rPr>
          <w:rFonts w:asciiTheme="minorHAnsi" w:hAnsiTheme="minorHAnsi" w:cstheme="minorHAnsi"/>
          <w:color w:val="202124"/>
          <w:shd w:val="clear" w:color="auto" w:fill="FFFFFF"/>
        </w:rPr>
      </w:pPr>
      <w:r w:rsidRPr="00155C25">
        <w:rPr>
          <w:rFonts w:asciiTheme="minorHAnsi" w:hAnsiTheme="minorHAnsi" w:cstheme="minorHAnsi"/>
          <w:color w:val="202124"/>
          <w:shd w:val="clear" w:color="auto" w:fill="FFFFFF"/>
        </w:rPr>
        <w:t>We provide some marketing support as part of our services. This includes sending out two eblasts: one at the beginning of your ticket sales and another one to two weeks prior to your event. Additionally, we will display your poster on our digital TV in the lobby. To facilitate this, please send us a digital copy of your 11x17 portrait picture with the essential information: who, what, where and When</w:t>
      </w:r>
    </w:p>
    <w:p w14:paraId="007135B8" w14:textId="77777777" w:rsidR="00155C25" w:rsidRPr="00155C25" w:rsidRDefault="00155C25" w:rsidP="00155C25">
      <w:pPr>
        <w:pStyle w:val="NoSpacing"/>
        <w:rPr>
          <w:rFonts w:asciiTheme="minorHAnsi" w:hAnsiTheme="minorHAnsi" w:cstheme="minorHAnsi"/>
          <w:color w:val="202124"/>
          <w:shd w:val="clear" w:color="auto" w:fill="FFFFFF"/>
        </w:rPr>
      </w:pPr>
    </w:p>
    <w:p w14:paraId="12267830" w14:textId="77777777" w:rsidR="00155C25" w:rsidRPr="00155C25" w:rsidRDefault="00155C25" w:rsidP="00155C25">
      <w:pPr>
        <w:pStyle w:val="NoSpacing"/>
        <w:rPr>
          <w:rFonts w:asciiTheme="minorHAnsi" w:hAnsiTheme="minorHAnsi" w:cstheme="minorHAnsi"/>
          <w:color w:val="202124"/>
          <w:shd w:val="clear" w:color="auto" w:fill="FFFFFF"/>
        </w:rPr>
      </w:pPr>
      <w:r w:rsidRPr="00155C25">
        <w:rPr>
          <w:rFonts w:asciiTheme="minorHAnsi" w:hAnsiTheme="minorHAnsi" w:cstheme="minorHAnsi"/>
          <w:color w:val="202124"/>
          <w:shd w:val="clear" w:color="auto" w:fill="FFFFFF"/>
        </w:rPr>
        <w:t xml:space="preserve">Tickets can be purchased through our box office via phone at 780-449-3378 or online at </w:t>
      </w:r>
      <w:hyperlink r:id="rId14" w:history="1">
        <w:r w:rsidRPr="00155C25">
          <w:rPr>
            <w:rStyle w:val="Hyperlink"/>
            <w:rFonts w:asciiTheme="minorHAnsi" w:hAnsiTheme="minorHAnsi" w:cstheme="minorHAnsi"/>
            <w:shd w:val="clear" w:color="auto" w:fill="FFFFFF"/>
          </w:rPr>
          <w:t>https://festivalplace.ca/</w:t>
        </w:r>
      </w:hyperlink>
    </w:p>
    <w:p w14:paraId="68DD8095" w14:textId="77777777" w:rsidR="00155C25" w:rsidRPr="00155C25" w:rsidRDefault="00155C25" w:rsidP="00155C25">
      <w:pPr>
        <w:pStyle w:val="NoSpacing"/>
        <w:rPr>
          <w:rFonts w:asciiTheme="minorHAnsi" w:hAnsiTheme="minorHAnsi" w:cstheme="minorHAnsi"/>
          <w:color w:val="202124"/>
          <w:shd w:val="clear" w:color="auto" w:fill="FFFFFF"/>
        </w:rPr>
      </w:pPr>
    </w:p>
    <w:p w14:paraId="149AD3D9" w14:textId="77777777" w:rsidR="00155C25" w:rsidRPr="00155C25" w:rsidRDefault="00155C25" w:rsidP="00155C25">
      <w:pPr>
        <w:pStyle w:val="NoSpacing"/>
        <w:rPr>
          <w:rFonts w:asciiTheme="minorHAnsi" w:hAnsiTheme="minorHAnsi" w:cstheme="minorHAnsi"/>
          <w:b/>
          <w:bCs/>
          <w:sz w:val="24"/>
        </w:rPr>
      </w:pPr>
    </w:p>
    <w:p w14:paraId="12BDE36F" w14:textId="77777777" w:rsidR="00155C25" w:rsidRPr="00155C25" w:rsidRDefault="00155C25" w:rsidP="00155C25">
      <w:pPr>
        <w:pStyle w:val="NoSpacing"/>
        <w:rPr>
          <w:rFonts w:asciiTheme="minorHAnsi" w:hAnsiTheme="minorHAnsi" w:cstheme="minorHAnsi"/>
          <w:b/>
          <w:bCs/>
          <w:sz w:val="24"/>
        </w:rPr>
      </w:pPr>
    </w:p>
    <w:p w14:paraId="19CAC443" w14:textId="77777777" w:rsidR="00155C25" w:rsidRPr="00155C25" w:rsidRDefault="00155C25" w:rsidP="00155C25">
      <w:pPr>
        <w:jc w:val="center"/>
        <w:rPr>
          <w:rFonts w:asciiTheme="minorHAnsi" w:hAnsiTheme="minorHAnsi" w:cstheme="minorHAnsi"/>
          <w:b/>
          <w:bCs/>
          <w:sz w:val="56"/>
          <w:szCs w:val="56"/>
        </w:rPr>
      </w:pPr>
    </w:p>
    <w:p w14:paraId="12D7F4E4" w14:textId="77777777" w:rsidR="00155C25" w:rsidRPr="00155C25" w:rsidRDefault="00155C25" w:rsidP="00155C25">
      <w:pPr>
        <w:jc w:val="center"/>
        <w:rPr>
          <w:rFonts w:asciiTheme="minorHAnsi" w:hAnsiTheme="minorHAnsi" w:cstheme="minorHAnsi"/>
          <w:b/>
          <w:bCs/>
          <w:sz w:val="56"/>
          <w:szCs w:val="56"/>
        </w:rPr>
      </w:pPr>
    </w:p>
    <w:p w14:paraId="64B3A6A3" w14:textId="77777777" w:rsidR="00155C25" w:rsidRPr="00155C25" w:rsidRDefault="00155C25" w:rsidP="00155C25">
      <w:pPr>
        <w:rPr>
          <w:rFonts w:asciiTheme="minorHAnsi" w:hAnsiTheme="minorHAnsi" w:cstheme="minorHAnsi"/>
          <w:b/>
          <w:bCs/>
          <w:sz w:val="56"/>
          <w:szCs w:val="56"/>
        </w:rPr>
      </w:pPr>
    </w:p>
    <w:p w14:paraId="63B1D436" w14:textId="77777777" w:rsidR="00155C25" w:rsidRDefault="00155C25" w:rsidP="00155C25">
      <w:pPr>
        <w:jc w:val="center"/>
        <w:rPr>
          <w:rFonts w:asciiTheme="minorHAnsi" w:hAnsiTheme="minorHAnsi" w:cstheme="minorHAnsi"/>
          <w:b/>
          <w:bCs/>
          <w:sz w:val="56"/>
          <w:szCs w:val="56"/>
        </w:rPr>
      </w:pPr>
    </w:p>
    <w:p w14:paraId="713EDD6E" w14:textId="26494391" w:rsidR="00155C25" w:rsidRPr="00155C25" w:rsidRDefault="00155C25" w:rsidP="00155C25">
      <w:pPr>
        <w:jc w:val="center"/>
        <w:rPr>
          <w:rFonts w:asciiTheme="minorHAnsi" w:hAnsiTheme="minorHAnsi" w:cstheme="minorHAnsi"/>
          <w:b/>
          <w:bCs/>
          <w:sz w:val="56"/>
          <w:szCs w:val="56"/>
        </w:rPr>
      </w:pPr>
      <w:r w:rsidRPr="00155C25">
        <w:rPr>
          <w:rFonts w:asciiTheme="minorHAnsi" w:hAnsiTheme="minorHAnsi" w:cstheme="minorHAnsi"/>
          <w:b/>
          <w:bCs/>
          <w:sz w:val="56"/>
          <w:szCs w:val="56"/>
        </w:rPr>
        <w:lastRenderedPageBreak/>
        <w:t>Festival Place Rental Application</w:t>
      </w:r>
    </w:p>
    <w:p w14:paraId="13C1B655" w14:textId="14BC861F" w:rsidR="00155C25" w:rsidRPr="00155C25" w:rsidRDefault="00155C25" w:rsidP="00155C25">
      <w:pPr>
        <w:jc w:val="center"/>
        <w:rPr>
          <w:rFonts w:asciiTheme="minorHAnsi" w:hAnsiTheme="minorHAnsi" w:cstheme="minorHAnsi"/>
          <w:b/>
          <w:bCs/>
        </w:rPr>
      </w:pPr>
      <w:r w:rsidRPr="00155C25">
        <w:rPr>
          <w:rFonts w:asciiTheme="minorHAnsi" w:hAnsiTheme="minorHAnsi" w:cstheme="minorHAnsi"/>
          <w:b/>
          <w:bCs/>
        </w:rPr>
        <w:t>(Please complete in full to be accepted, incomplete application wi</w:t>
      </w:r>
      <w:r>
        <w:rPr>
          <w:rFonts w:asciiTheme="minorHAnsi" w:hAnsiTheme="minorHAnsi" w:cstheme="minorHAnsi"/>
          <w:b/>
          <w:bCs/>
        </w:rPr>
        <w:t>ll</w:t>
      </w:r>
      <w:r w:rsidRPr="00155C25">
        <w:rPr>
          <w:rFonts w:asciiTheme="minorHAnsi" w:hAnsiTheme="minorHAnsi" w:cstheme="minorHAnsi"/>
          <w:b/>
          <w:bCs/>
        </w:rPr>
        <w:t xml:space="preserve"> not be processed.) </w:t>
      </w:r>
    </w:p>
    <w:p w14:paraId="097C879D"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 xml:space="preserve">Legal Company Name ( If renting under a Company, You must provide </w:t>
      </w:r>
      <w:r w:rsidRPr="00155C25">
        <w:rPr>
          <w:rFonts w:asciiTheme="minorHAnsi" w:hAnsiTheme="minorHAnsi" w:cstheme="minorHAnsi"/>
          <w:b/>
          <w:bCs/>
        </w:rPr>
        <w:t>Certificate of incorporation</w:t>
      </w:r>
      <w:r w:rsidRPr="00155C25">
        <w:rPr>
          <w:rFonts w:asciiTheme="minorHAnsi" w:hAnsiTheme="minorHAnsi" w:cstheme="minorHAnsi"/>
        </w:rPr>
        <w:t>) : ___________________________________________________________________________________</w:t>
      </w:r>
    </w:p>
    <w:p w14:paraId="096B5660" w14:textId="1655318B" w:rsidR="00155C25" w:rsidRPr="00155C25" w:rsidRDefault="00155C25" w:rsidP="00155C25">
      <w:pPr>
        <w:rPr>
          <w:rFonts w:asciiTheme="minorHAnsi" w:hAnsiTheme="minorHAnsi" w:cstheme="minorHAnsi"/>
        </w:rPr>
      </w:pPr>
      <w:r w:rsidRPr="00155C25">
        <w:rPr>
          <w:rFonts w:asciiTheme="minorHAnsi" w:hAnsiTheme="minorHAnsi" w:cstheme="minorHAnsi"/>
        </w:rPr>
        <w:t xml:space="preserve">Contact </w:t>
      </w:r>
      <w:r w:rsidRPr="00155C25">
        <w:rPr>
          <w:rFonts w:asciiTheme="minorHAnsi" w:hAnsiTheme="minorHAnsi" w:cstheme="minorHAnsi"/>
        </w:rPr>
        <w:t>Name: _</w:t>
      </w:r>
      <w:r w:rsidRPr="00155C25">
        <w:rPr>
          <w:rFonts w:asciiTheme="minorHAnsi" w:hAnsiTheme="minorHAnsi" w:cstheme="minorHAnsi"/>
        </w:rPr>
        <w:t>_______________________________________________________________________</w:t>
      </w:r>
    </w:p>
    <w:p w14:paraId="75DD4729"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Contact Phone Number: ________________________ Email: __________________________________</w:t>
      </w:r>
    </w:p>
    <w:p w14:paraId="44FFE921"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Company Address: _____________________________________________________________________</w:t>
      </w:r>
    </w:p>
    <w:p w14:paraId="289F6CEF"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City/Town: ________________________________________ Postal Code: _____________________________</w:t>
      </w:r>
    </w:p>
    <w:p w14:paraId="0722CD6B" w14:textId="77777777" w:rsidR="00155C25" w:rsidRPr="00155C25" w:rsidRDefault="00155C25" w:rsidP="00155C25">
      <w:pPr>
        <w:rPr>
          <w:rFonts w:asciiTheme="minorHAnsi" w:hAnsiTheme="minorHAnsi" w:cstheme="minorHAnsi"/>
        </w:rPr>
      </w:pPr>
      <w:r w:rsidRPr="00155C25">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2DB4D6F5" wp14:editId="0DA74C39">
                <wp:simplePos x="0" y="0"/>
                <wp:positionH relativeFrom="margin">
                  <wp:align>right</wp:align>
                </wp:positionH>
                <wp:positionV relativeFrom="paragraph">
                  <wp:posOffset>255905</wp:posOffset>
                </wp:positionV>
                <wp:extent cx="6858000" cy="11144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858000" cy="1114425"/>
                        </a:xfrm>
                        <a:prstGeom prst="rect">
                          <a:avLst/>
                        </a:prstGeom>
                        <a:solidFill>
                          <a:schemeClr val="lt1"/>
                        </a:solidFill>
                        <a:ln w="6350">
                          <a:solidFill>
                            <a:prstClr val="black"/>
                          </a:solidFill>
                        </a:ln>
                      </wps:spPr>
                      <wps:txbx>
                        <w:txbxContent>
                          <w:p w14:paraId="771082D6" w14:textId="77777777" w:rsidR="00155C25" w:rsidRDefault="00155C25" w:rsidP="00155C25">
                            <w:r>
                              <w:t>Describe in detail your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B4D6F5" id="Text Box 1" o:spid="_x0000_s1030" type="#_x0000_t202" style="position:absolute;margin-left:488.8pt;margin-top:20.15pt;width:540pt;height:87.75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" fillcolor="white [3201]" strokeweight=".5pt">
                <v:textbox>
                  <w:txbxContent>
                    <w:p w14:paraId="771082D6" w14:textId="77777777" w:rsidR="00155C25" w:rsidRDefault="00155C25" w:rsidP="00155C25">
                      <w:r>
                        <w:t>Describe in detail your event:</w:t>
                      </w:r>
                    </w:p>
                  </w:txbxContent>
                </v:textbox>
                <w10:wrap anchorx="margin"/>
              </v:shape>
            </w:pict>
          </mc:Fallback>
        </mc:AlternateContent>
      </w:r>
      <w:r w:rsidRPr="00155C25">
        <w:rPr>
          <w:rFonts w:asciiTheme="minorHAnsi" w:hAnsiTheme="minorHAnsi" w:cstheme="minorHAnsi"/>
        </w:rPr>
        <w:t>What is the name of your event: __________________________________________________________</w:t>
      </w:r>
    </w:p>
    <w:p w14:paraId="5D2F2503" w14:textId="77777777" w:rsidR="00155C25" w:rsidRPr="00155C25" w:rsidRDefault="00155C25" w:rsidP="00155C25">
      <w:pPr>
        <w:rPr>
          <w:rFonts w:asciiTheme="minorHAnsi" w:hAnsiTheme="minorHAnsi" w:cstheme="minorHAnsi"/>
        </w:rPr>
      </w:pPr>
    </w:p>
    <w:p w14:paraId="74ABC532" w14:textId="77777777" w:rsidR="00155C25" w:rsidRPr="00155C25" w:rsidRDefault="00155C25" w:rsidP="00155C25">
      <w:pPr>
        <w:rPr>
          <w:rFonts w:asciiTheme="minorHAnsi" w:hAnsiTheme="minorHAnsi" w:cstheme="minorHAnsi"/>
        </w:rPr>
      </w:pPr>
    </w:p>
    <w:p w14:paraId="7CB8F896" w14:textId="77777777" w:rsidR="00155C25" w:rsidRPr="00155C25" w:rsidRDefault="00155C25" w:rsidP="00155C25">
      <w:pPr>
        <w:rPr>
          <w:rFonts w:asciiTheme="minorHAnsi" w:hAnsiTheme="minorHAnsi" w:cstheme="minorHAnsi"/>
        </w:rPr>
      </w:pPr>
    </w:p>
    <w:p w14:paraId="5F258235" w14:textId="77777777" w:rsidR="00155C25" w:rsidRPr="00155C25" w:rsidRDefault="00155C25" w:rsidP="00155C25">
      <w:pPr>
        <w:rPr>
          <w:rFonts w:asciiTheme="minorHAnsi" w:hAnsiTheme="minorHAnsi" w:cstheme="minorHAnsi"/>
        </w:rPr>
      </w:pPr>
    </w:p>
    <w:p w14:paraId="7584A64D" w14:textId="77777777" w:rsidR="00155C25" w:rsidRDefault="00155C25" w:rsidP="00155C25">
      <w:pPr>
        <w:rPr>
          <w:rFonts w:asciiTheme="minorHAnsi" w:hAnsiTheme="minorHAnsi" w:cstheme="minorHAnsi"/>
        </w:rPr>
      </w:pPr>
    </w:p>
    <w:p w14:paraId="3D0124DD" w14:textId="1F720DB5" w:rsidR="00155C25" w:rsidRPr="00155C25" w:rsidRDefault="00155C25" w:rsidP="00155C25">
      <w:pPr>
        <w:rPr>
          <w:rFonts w:asciiTheme="minorHAnsi" w:hAnsiTheme="minorHAnsi" w:cstheme="minorHAnsi"/>
        </w:rPr>
      </w:pPr>
      <w:r w:rsidRPr="00155C25">
        <w:rPr>
          <w:rFonts w:asciiTheme="minorHAnsi" w:hAnsiTheme="minorHAnsi" w:cstheme="minorHAnsi"/>
        </w:rPr>
        <w:t xml:space="preserve">Are you a non-profit organization:  □Yes or □No                 </w:t>
      </w:r>
      <w:r w:rsidRPr="00155C25">
        <w:rPr>
          <w:rFonts w:asciiTheme="minorHAnsi" w:hAnsiTheme="minorHAnsi" w:cstheme="minorHAnsi"/>
          <w:b/>
          <w:bCs/>
        </w:rPr>
        <w:t xml:space="preserve">If “Yes” Attach your non-profit </w:t>
      </w:r>
      <w:proofErr w:type="gramStart"/>
      <w:r w:rsidRPr="00155C25">
        <w:rPr>
          <w:rFonts w:asciiTheme="minorHAnsi" w:hAnsiTheme="minorHAnsi" w:cstheme="minorHAnsi"/>
          <w:b/>
          <w:bCs/>
        </w:rPr>
        <w:t>Certificate</w:t>
      </w:r>
      <w:proofErr w:type="gramEnd"/>
    </w:p>
    <w:p w14:paraId="6FF0048E"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Date requested: 1</w:t>
      </w:r>
      <w:r w:rsidRPr="00155C25">
        <w:rPr>
          <w:rFonts w:asciiTheme="minorHAnsi" w:hAnsiTheme="minorHAnsi" w:cstheme="minorHAnsi"/>
          <w:vertAlign w:val="superscript"/>
        </w:rPr>
        <w:t>st</w:t>
      </w:r>
      <w:r w:rsidRPr="00155C25">
        <w:rPr>
          <w:rFonts w:asciiTheme="minorHAnsi" w:hAnsiTheme="minorHAnsi" w:cstheme="minorHAnsi"/>
        </w:rPr>
        <w:t xml:space="preserve"> _____________________ 2</w:t>
      </w:r>
      <w:r w:rsidRPr="00155C25">
        <w:rPr>
          <w:rFonts w:asciiTheme="minorHAnsi" w:hAnsiTheme="minorHAnsi" w:cstheme="minorHAnsi"/>
          <w:vertAlign w:val="superscript"/>
        </w:rPr>
        <w:t>nd</w:t>
      </w:r>
      <w:r w:rsidRPr="00155C25">
        <w:rPr>
          <w:rFonts w:asciiTheme="minorHAnsi" w:hAnsiTheme="minorHAnsi" w:cstheme="minorHAnsi"/>
        </w:rPr>
        <w:t xml:space="preserve"> ______________________ 3</w:t>
      </w:r>
      <w:r w:rsidRPr="00155C25">
        <w:rPr>
          <w:rFonts w:asciiTheme="minorHAnsi" w:hAnsiTheme="minorHAnsi" w:cstheme="minorHAnsi"/>
          <w:vertAlign w:val="superscript"/>
        </w:rPr>
        <w:t>rd</w:t>
      </w:r>
      <w:r w:rsidRPr="00155C25">
        <w:rPr>
          <w:rFonts w:asciiTheme="minorHAnsi" w:hAnsiTheme="minorHAnsi" w:cstheme="minorHAnsi"/>
        </w:rPr>
        <w:t xml:space="preserve"> _____________________</w:t>
      </w:r>
    </w:p>
    <w:p w14:paraId="65EBA65B"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 xml:space="preserve">What time would you like Access time to building? ______________________________________________   </w:t>
      </w:r>
    </w:p>
    <w:p w14:paraId="1C59EB1F"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 xml:space="preserve">What time is the show at? __________________________________________________________________     </w:t>
      </w:r>
    </w:p>
    <w:p w14:paraId="409DB39E"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Is there an intermission, What time? _________________________________________________________</w:t>
      </w:r>
    </w:p>
    <w:p w14:paraId="7D008671"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What genre of music are you presenting? ___________________________________________________</w:t>
      </w:r>
    </w:p>
    <w:p w14:paraId="18329949"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Do you Pay Entandem/Socan/Resound?         □Yes or □No              IF yes please provide proof of payment.</w:t>
      </w:r>
    </w:p>
    <w:p w14:paraId="682F3F4A"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What time would you exit the facility: ____________________________</w:t>
      </w:r>
      <w:r w:rsidRPr="00155C25">
        <w:rPr>
          <w:rFonts w:asciiTheme="minorHAnsi" w:hAnsiTheme="minorHAnsi" w:cstheme="minorHAnsi"/>
        </w:rPr>
        <w:softHyphen/>
      </w:r>
      <w:r w:rsidRPr="00155C25">
        <w:rPr>
          <w:rFonts w:asciiTheme="minorHAnsi" w:hAnsiTheme="minorHAnsi" w:cstheme="minorHAnsi"/>
        </w:rPr>
        <w:softHyphen/>
      </w:r>
      <w:r w:rsidRPr="00155C25">
        <w:rPr>
          <w:rFonts w:asciiTheme="minorHAnsi" w:hAnsiTheme="minorHAnsi" w:cstheme="minorHAnsi"/>
        </w:rPr>
        <w:softHyphen/>
      </w:r>
      <w:r w:rsidRPr="00155C25">
        <w:rPr>
          <w:rFonts w:asciiTheme="minorHAnsi" w:hAnsiTheme="minorHAnsi" w:cstheme="minorHAnsi"/>
        </w:rPr>
        <w:softHyphen/>
      </w:r>
      <w:r w:rsidRPr="00155C25">
        <w:rPr>
          <w:rFonts w:asciiTheme="minorHAnsi" w:hAnsiTheme="minorHAnsi" w:cstheme="minorHAnsi"/>
        </w:rPr>
        <w:softHyphen/>
      </w:r>
      <w:r w:rsidRPr="00155C25">
        <w:rPr>
          <w:rFonts w:asciiTheme="minorHAnsi" w:hAnsiTheme="minorHAnsi" w:cstheme="minorHAnsi"/>
        </w:rPr>
        <w:softHyphen/>
        <w:t>_________________________</w:t>
      </w:r>
    </w:p>
    <w:p w14:paraId="779BD571"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How many Guests/Audiences do you plan to have? ________________________________________________________</w:t>
      </w:r>
    </w:p>
    <w:p w14:paraId="30584EE8"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How many Performers are there? ______________________________________________________________</w:t>
      </w:r>
    </w:p>
    <w:p w14:paraId="46D7E1B0"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How many Tables required? _____________________ How many chairs required? ______________________________</w:t>
      </w:r>
    </w:p>
    <w:p w14:paraId="62F9FABF" w14:textId="7CECD819" w:rsidR="00155C25" w:rsidRDefault="00155C25" w:rsidP="00155C25">
      <w:pPr>
        <w:rPr>
          <w:rFonts w:asciiTheme="minorHAnsi" w:hAnsiTheme="minorHAnsi" w:cstheme="minorHAnsi"/>
        </w:rPr>
      </w:pPr>
    </w:p>
    <w:p w14:paraId="252B284D" w14:textId="03B5D723" w:rsidR="00155C25" w:rsidRDefault="00155C25" w:rsidP="00155C25">
      <w:pPr>
        <w:rPr>
          <w:rFonts w:asciiTheme="minorHAnsi" w:hAnsiTheme="minorHAnsi" w:cstheme="minorHAnsi"/>
        </w:rPr>
      </w:pPr>
    </w:p>
    <w:p w14:paraId="720AFFED" w14:textId="77777777" w:rsidR="00155C25" w:rsidRPr="00155C25" w:rsidRDefault="00155C25" w:rsidP="00155C25">
      <w:pPr>
        <w:rPr>
          <w:rFonts w:asciiTheme="minorHAnsi" w:hAnsiTheme="minorHAnsi" w:cstheme="minorHAnsi"/>
        </w:rPr>
      </w:pPr>
    </w:p>
    <w:p w14:paraId="2B155B1D" w14:textId="77777777" w:rsidR="00155C25" w:rsidRPr="00155C25" w:rsidRDefault="00155C25" w:rsidP="00155C25">
      <w:pPr>
        <w:rPr>
          <w:rFonts w:asciiTheme="minorHAnsi" w:hAnsiTheme="minorHAnsi" w:cstheme="minorHAnsi"/>
          <w:b/>
          <w:bCs/>
        </w:rPr>
      </w:pPr>
      <w:r w:rsidRPr="00155C25">
        <w:rPr>
          <w:rFonts w:asciiTheme="minorHAnsi" w:hAnsiTheme="minorHAnsi" w:cstheme="minorHAnsi"/>
          <w:b/>
          <w:bCs/>
        </w:rPr>
        <w:lastRenderedPageBreak/>
        <w:t>Room Requests</w:t>
      </w:r>
    </w:p>
    <w:p w14:paraId="6D552653"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 Full Facility (Includes Theatre, 4 Dressing rooms, Green Room, Sherwood Park Room, Ardrossan Room, Studio)</w:t>
      </w:r>
    </w:p>
    <w:p w14:paraId="76AC203B"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 Theatre (Includes 4 Dressing Rooms and the Green room. Tickets must be set up for a theatre rental)</w:t>
      </w:r>
    </w:p>
    <w:p w14:paraId="445D6ECB"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 xml:space="preserve">□ Sherwood Park </w:t>
      </w:r>
      <w:r w:rsidRPr="00155C25">
        <w:rPr>
          <w:rFonts w:asciiTheme="minorHAnsi" w:hAnsiTheme="minorHAnsi" w:cstheme="minorHAnsi"/>
        </w:rPr>
        <w:tab/>
        <w:t xml:space="preserve">□ Ardrossan room </w:t>
      </w:r>
      <w:r w:rsidRPr="00155C25">
        <w:rPr>
          <w:rFonts w:asciiTheme="minorHAnsi" w:hAnsiTheme="minorHAnsi" w:cstheme="minorHAnsi"/>
        </w:rPr>
        <w:tab/>
        <w:t>□ Lobby</w:t>
      </w:r>
      <w:r w:rsidRPr="00155C25">
        <w:rPr>
          <w:rFonts w:asciiTheme="minorHAnsi" w:hAnsiTheme="minorHAnsi" w:cstheme="minorHAnsi"/>
        </w:rPr>
        <w:tab/>
        <w:t>□ Studio</w:t>
      </w:r>
      <w:r w:rsidRPr="00155C25">
        <w:rPr>
          <w:rFonts w:asciiTheme="minorHAnsi" w:hAnsiTheme="minorHAnsi" w:cstheme="minorHAnsi"/>
        </w:rPr>
        <w:tab/>
        <w:t>□ Patio/Peace Park</w:t>
      </w:r>
    </w:p>
    <w:p w14:paraId="21B5E3A1" w14:textId="77777777" w:rsidR="00155C25" w:rsidRPr="00155C25" w:rsidRDefault="00155C25" w:rsidP="00155C25">
      <w:pPr>
        <w:rPr>
          <w:rFonts w:asciiTheme="minorHAnsi" w:hAnsiTheme="minorHAnsi" w:cstheme="minorHAnsi"/>
          <w:b/>
          <w:bCs/>
        </w:rPr>
      </w:pPr>
    </w:p>
    <w:p w14:paraId="59EA5BBF" w14:textId="77777777" w:rsidR="00155C25" w:rsidRPr="00155C25" w:rsidRDefault="00155C25" w:rsidP="00155C25">
      <w:pPr>
        <w:rPr>
          <w:rFonts w:asciiTheme="minorHAnsi" w:hAnsiTheme="minorHAnsi" w:cstheme="minorHAnsi"/>
        </w:rPr>
      </w:pPr>
      <w:r w:rsidRPr="00155C25">
        <w:rPr>
          <w:rFonts w:asciiTheme="minorHAnsi" w:hAnsiTheme="minorHAnsi" w:cstheme="minorHAnsi"/>
          <w:b/>
          <w:bCs/>
        </w:rPr>
        <w:t>Catering</w:t>
      </w:r>
    </w:p>
    <w:p w14:paraId="0ECE9A70"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It is mandatory to utilize our in-house caterer, The Hat Catering, for all food and beverage requirements. Outside food and beverages are strictly prohibited within the facility, including both renters and guests.</w:t>
      </w:r>
    </w:p>
    <w:p w14:paraId="27076B51"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 Lobby Concession (a $200 Concession guarantee may be applied to your final bill)</w:t>
      </w:r>
    </w:p>
    <w:p w14:paraId="62ACD7D8"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 Meals for Riders (Please attach Rider)</w:t>
      </w:r>
    </w:p>
    <w:p w14:paraId="1BE15602"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 xml:space="preserve">□ Meals for Banquet/Wedding/Anniversary/Birthday Party/Christmas Party </w:t>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t>How many Meals Need? __________________________________</w:t>
      </w:r>
    </w:p>
    <w:p w14:paraId="2EAD4AB7"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 xml:space="preserve">Menu at this link. </w:t>
      </w:r>
      <w:hyperlink r:id="rId15" w:history="1">
        <w:r w:rsidRPr="00155C25">
          <w:rPr>
            <w:rStyle w:val="Hyperlink"/>
            <w:rFonts w:asciiTheme="minorHAnsi" w:hAnsiTheme="minorHAnsi" w:cstheme="minorHAnsi"/>
          </w:rPr>
          <w:t>https://www.thehatcatering.com/catering-menu-banquets</w:t>
        </w:r>
      </w:hyperlink>
      <w:r w:rsidRPr="00155C25">
        <w:rPr>
          <w:rFonts w:asciiTheme="minorHAnsi" w:hAnsiTheme="minorHAnsi" w:cstheme="minorHAnsi"/>
        </w:rPr>
        <w:t xml:space="preserve"> </w:t>
      </w:r>
    </w:p>
    <w:p w14:paraId="49182CF7" w14:textId="77777777" w:rsidR="00155C25" w:rsidRPr="00155C25" w:rsidRDefault="00155C25" w:rsidP="00155C25">
      <w:pPr>
        <w:rPr>
          <w:rFonts w:asciiTheme="minorHAnsi" w:hAnsiTheme="minorHAnsi" w:cstheme="minorHAnsi"/>
          <w:b/>
          <w:bCs/>
        </w:rPr>
      </w:pPr>
      <w:r w:rsidRPr="00155C25">
        <w:rPr>
          <w:rFonts w:asciiTheme="minorHAnsi" w:hAnsiTheme="minorHAnsi" w:cstheme="minorHAnsi"/>
          <w:b/>
          <w:bCs/>
        </w:rPr>
        <w:t>Any outside food or beverages brought in without our knowledge will be removed immediately once discovered.</w:t>
      </w:r>
    </w:p>
    <w:p w14:paraId="3F81DB71" w14:textId="77777777" w:rsidR="00155C25" w:rsidRPr="00155C25" w:rsidRDefault="00155C25" w:rsidP="00155C25">
      <w:pPr>
        <w:rPr>
          <w:rFonts w:asciiTheme="minorHAnsi" w:hAnsiTheme="minorHAnsi" w:cstheme="minorHAnsi"/>
        </w:rPr>
      </w:pPr>
      <w:r w:rsidRPr="00155C25">
        <w:rPr>
          <w:rFonts w:asciiTheme="minorHAnsi" w:hAnsiTheme="minorHAnsi" w:cstheme="minorHAnsi"/>
          <w:b/>
          <w:bCs/>
        </w:rPr>
        <w:t>Technical Requirements</w:t>
      </w:r>
    </w:p>
    <w:p w14:paraId="73CC647A"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If you have a technical rider, please attach to this document.</w:t>
      </w:r>
    </w:p>
    <w:p w14:paraId="033781C7" w14:textId="77777777" w:rsidR="00155C25" w:rsidRPr="00155C25" w:rsidRDefault="00155C25" w:rsidP="00155C25">
      <w:pPr>
        <w:rPr>
          <w:rFonts w:asciiTheme="minorHAnsi" w:hAnsiTheme="minorHAnsi" w:cstheme="minorHAnsi"/>
        </w:rPr>
      </w:pPr>
      <w:r w:rsidRPr="00155C25">
        <w:rPr>
          <w:rFonts w:asciiTheme="minorHAnsi" w:hAnsiTheme="minorHAnsi" w:cstheme="minorHAnsi"/>
        </w:rPr>
        <w:t>All technical requirements need to be confirmed 3 weeks in advance of rental date. Upon a successful application we will Connect you with our technical team.</w:t>
      </w:r>
    </w:p>
    <w:p w14:paraId="037A60AD" w14:textId="77777777" w:rsidR="00155C25" w:rsidRPr="00155C25" w:rsidRDefault="00155C25" w:rsidP="00155C25">
      <w:pPr>
        <w:pStyle w:val="NoSpacing"/>
        <w:rPr>
          <w:rFonts w:asciiTheme="minorHAnsi" w:hAnsiTheme="minorHAnsi" w:cstheme="minorHAnsi"/>
        </w:rPr>
      </w:pPr>
    </w:p>
    <w:p w14:paraId="08DB74DE" w14:textId="77777777" w:rsidR="00155C25" w:rsidRPr="00155C25" w:rsidRDefault="00155C25" w:rsidP="00155C25">
      <w:pPr>
        <w:pStyle w:val="NoSpacing"/>
        <w:rPr>
          <w:rFonts w:asciiTheme="minorHAnsi" w:hAnsiTheme="minorHAnsi" w:cstheme="minorHAnsi"/>
        </w:rPr>
      </w:pPr>
      <w:r w:rsidRPr="00155C25">
        <w:rPr>
          <w:rFonts w:asciiTheme="minorHAnsi" w:hAnsiTheme="minorHAnsi" w:cstheme="minorHAnsi"/>
          <w:b/>
          <w:bCs/>
        </w:rPr>
        <w:t>Sound</w:t>
      </w:r>
    </w:p>
    <w:p w14:paraId="661F0C9A" w14:textId="77777777" w:rsidR="00155C25" w:rsidRPr="00155C25" w:rsidRDefault="00155C25" w:rsidP="00155C25">
      <w:pPr>
        <w:pStyle w:val="NoSpacing"/>
        <w:rPr>
          <w:rFonts w:asciiTheme="minorHAnsi" w:hAnsiTheme="minorHAnsi" w:cstheme="minorHAnsi"/>
        </w:rPr>
      </w:pPr>
      <w:r w:rsidRPr="00155C25">
        <w:rPr>
          <w:rFonts w:asciiTheme="minorHAnsi" w:hAnsiTheme="minorHAnsi" w:cstheme="minorHAnsi"/>
        </w:rPr>
        <w:t xml:space="preserve">Theater rentals include a sound system with 1 technician to run sound. This </w:t>
      </w:r>
      <w:r w:rsidRPr="00155C25">
        <w:rPr>
          <w:rFonts w:asciiTheme="minorHAnsi" w:hAnsiTheme="minorHAnsi" w:cstheme="minorHAnsi"/>
          <w:b/>
          <w:bCs/>
        </w:rPr>
        <w:t>does not</w:t>
      </w:r>
      <w:r w:rsidRPr="00155C25">
        <w:rPr>
          <w:rFonts w:asciiTheme="minorHAnsi" w:hAnsiTheme="minorHAnsi" w:cstheme="minorHAnsi"/>
        </w:rPr>
        <w:t xml:space="preserve"> include Backline.</w:t>
      </w:r>
    </w:p>
    <w:p w14:paraId="50336815" w14:textId="77777777" w:rsidR="00155C25" w:rsidRPr="00155C25" w:rsidRDefault="00155C25" w:rsidP="00155C25">
      <w:pPr>
        <w:pStyle w:val="NoSpacing"/>
        <w:rPr>
          <w:rFonts w:asciiTheme="minorHAnsi" w:hAnsiTheme="minorHAnsi" w:cstheme="minorHAnsi"/>
        </w:rPr>
      </w:pPr>
    </w:p>
    <w:p w14:paraId="5F2CD567" w14:textId="77777777" w:rsidR="00155C25" w:rsidRPr="00155C25" w:rsidRDefault="00155C25" w:rsidP="00155C25">
      <w:pPr>
        <w:pStyle w:val="NoSpacing"/>
        <w:rPr>
          <w:rFonts w:asciiTheme="minorHAnsi" w:hAnsiTheme="minorHAnsi" w:cstheme="minorHAnsi"/>
        </w:rPr>
      </w:pPr>
      <w:r w:rsidRPr="00155C25">
        <w:rPr>
          <w:rFonts w:asciiTheme="minorHAnsi" w:hAnsiTheme="minorHAnsi" w:cstheme="minorHAnsi"/>
          <w:b/>
          <w:bCs/>
        </w:rPr>
        <w:t xml:space="preserve">Lighting </w:t>
      </w:r>
    </w:p>
    <w:p w14:paraId="5603C036" w14:textId="77777777" w:rsidR="00155C25" w:rsidRPr="00155C25" w:rsidRDefault="00155C25" w:rsidP="00155C25">
      <w:pPr>
        <w:pStyle w:val="NoSpacing"/>
        <w:rPr>
          <w:rFonts w:asciiTheme="minorHAnsi" w:hAnsiTheme="minorHAnsi" w:cstheme="minorHAnsi"/>
        </w:rPr>
      </w:pPr>
      <w:r w:rsidRPr="00155C25">
        <w:rPr>
          <w:rFonts w:asciiTheme="minorHAnsi" w:hAnsiTheme="minorHAnsi" w:cstheme="minorHAnsi"/>
        </w:rPr>
        <w:t>Do you need Lighting? □ Yes or □ No</w:t>
      </w:r>
    </w:p>
    <w:p w14:paraId="68F1B1C1" w14:textId="77777777" w:rsidR="00155C25" w:rsidRPr="00155C25" w:rsidRDefault="00155C25" w:rsidP="00155C25">
      <w:pPr>
        <w:pStyle w:val="NoSpacing"/>
        <w:rPr>
          <w:rFonts w:asciiTheme="minorHAnsi" w:hAnsiTheme="minorHAnsi" w:cstheme="minorHAnsi"/>
        </w:rPr>
      </w:pPr>
      <w:r w:rsidRPr="00155C25">
        <w:rPr>
          <w:rFonts w:asciiTheme="minorHAnsi" w:hAnsiTheme="minorHAnsi" w:cstheme="minorHAnsi"/>
        </w:rPr>
        <w:t>Do you need a design Consult □ Yes or □ No</w:t>
      </w:r>
    </w:p>
    <w:p w14:paraId="1B3D26A9" w14:textId="77777777" w:rsidR="00155C25" w:rsidRPr="00155C25" w:rsidRDefault="00155C25" w:rsidP="00155C25">
      <w:pPr>
        <w:pStyle w:val="NoSpacing"/>
        <w:rPr>
          <w:rFonts w:asciiTheme="minorHAnsi" w:hAnsiTheme="minorHAnsi" w:cstheme="minorHAnsi"/>
        </w:rPr>
      </w:pPr>
      <w:r w:rsidRPr="00155C25">
        <w:rPr>
          <w:rFonts w:asciiTheme="minorHAnsi" w:hAnsiTheme="minorHAnsi" w:cstheme="minorHAnsi"/>
        </w:rPr>
        <w:t>You will need an additional technician to run lighting.</w:t>
      </w:r>
    </w:p>
    <w:p w14:paraId="1400EA4E" w14:textId="77777777" w:rsidR="00155C25" w:rsidRPr="00155C25" w:rsidRDefault="00155C25" w:rsidP="00155C25">
      <w:pPr>
        <w:pStyle w:val="NoSpacing"/>
        <w:rPr>
          <w:rFonts w:asciiTheme="minorHAnsi" w:hAnsiTheme="minorHAnsi" w:cstheme="minorHAnsi"/>
        </w:rPr>
      </w:pPr>
    </w:p>
    <w:p w14:paraId="02295BB3" w14:textId="77777777" w:rsidR="00155C25" w:rsidRPr="00155C25" w:rsidRDefault="00155C25" w:rsidP="00155C25">
      <w:pPr>
        <w:pStyle w:val="NoSpacing"/>
        <w:rPr>
          <w:rFonts w:asciiTheme="minorHAnsi" w:hAnsiTheme="minorHAnsi" w:cstheme="minorHAnsi"/>
          <w:b/>
          <w:bCs/>
        </w:rPr>
      </w:pPr>
      <w:r w:rsidRPr="00155C25">
        <w:rPr>
          <w:rFonts w:asciiTheme="minorHAnsi" w:hAnsiTheme="minorHAnsi" w:cstheme="minorHAnsi"/>
          <w:b/>
          <w:bCs/>
        </w:rPr>
        <w:t>Please select additional requirements</w:t>
      </w:r>
    </w:p>
    <w:p w14:paraId="07AF9FB2" w14:textId="77777777" w:rsidR="00155C25" w:rsidRPr="00155C25" w:rsidRDefault="00155C25" w:rsidP="00155C25">
      <w:pPr>
        <w:pStyle w:val="NoSpacing"/>
        <w:rPr>
          <w:rFonts w:asciiTheme="minorHAnsi" w:hAnsiTheme="minorHAnsi" w:cstheme="minorHAnsi"/>
        </w:rPr>
      </w:pPr>
      <w:r w:rsidRPr="00155C25">
        <w:rPr>
          <w:rFonts w:asciiTheme="minorHAnsi" w:hAnsiTheme="minorHAnsi" w:cstheme="minorHAnsi"/>
        </w:rPr>
        <w:t xml:space="preserve">□ Wireless Mic** </w:t>
      </w:r>
      <w:r w:rsidRPr="00155C25">
        <w:rPr>
          <w:rFonts w:asciiTheme="minorHAnsi" w:hAnsiTheme="minorHAnsi" w:cstheme="minorHAnsi"/>
        </w:rPr>
        <w:tab/>
      </w:r>
      <w:r w:rsidRPr="00155C25">
        <w:rPr>
          <w:rFonts w:asciiTheme="minorHAnsi" w:hAnsiTheme="minorHAnsi" w:cstheme="minorHAnsi"/>
        </w:rPr>
        <w:tab/>
        <w:t xml:space="preserve">or </w:t>
      </w:r>
      <w:r w:rsidRPr="00155C25">
        <w:rPr>
          <w:rFonts w:asciiTheme="minorHAnsi" w:hAnsiTheme="minorHAnsi" w:cstheme="minorHAnsi"/>
        </w:rPr>
        <w:tab/>
        <w:t xml:space="preserve">□Wired Mic </w:t>
      </w:r>
      <w:r w:rsidRPr="00155C25">
        <w:rPr>
          <w:rFonts w:asciiTheme="minorHAnsi" w:hAnsiTheme="minorHAnsi" w:cstheme="minorHAnsi"/>
        </w:rPr>
        <w:tab/>
      </w:r>
      <w:r w:rsidRPr="00155C25">
        <w:rPr>
          <w:rFonts w:asciiTheme="minorHAnsi" w:hAnsiTheme="minorHAnsi" w:cstheme="minorHAnsi"/>
        </w:rPr>
        <w:tab/>
        <w:t>If yes how many do you need? ___________</w:t>
      </w:r>
    </w:p>
    <w:p w14:paraId="778E35F2" w14:textId="77777777" w:rsidR="00155C25" w:rsidRPr="00155C25" w:rsidRDefault="00155C25" w:rsidP="00155C25">
      <w:pPr>
        <w:pStyle w:val="NoSpacing"/>
        <w:rPr>
          <w:rFonts w:asciiTheme="minorHAnsi" w:hAnsiTheme="minorHAnsi" w:cstheme="minorHAnsi"/>
        </w:rPr>
      </w:pPr>
      <w:r w:rsidRPr="00155C25">
        <w:rPr>
          <w:rFonts w:asciiTheme="minorHAnsi" w:hAnsiTheme="minorHAnsi" w:cstheme="minorHAnsi"/>
        </w:rPr>
        <w:t>□Podium</w:t>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t>□ Piano (tunning is an additional Charge)</w:t>
      </w:r>
    </w:p>
    <w:p w14:paraId="25B88449" w14:textId="77777777" w:rsidR="00155C25" w:rsidRPr="00155C25" w:rsidRDefault="00155C25" w:rsidP="00155C25">
      <w:pPr>
        <w:pStyle w:val="NoSpacing"/>
        <w:rPr>
          <w:rFonts w:asciiTheme="minorHAnsi" w:hAnsiTheme="minorHAnsi" w:cstheme="minorHAnsi"/>
        </w:rPr>
      </w:pPr>
      <w:r w:rsidRPr="00155C25">
        <w:rPr>
          <w:rFonts w:asciiTheme="minorHAnsi" w:hAnsiTheme="minorHAnsi" w:cstheme="minorHAnsi"/>
        </w:rPr>
        <w:t>□Screen**</w:t>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r>
      <w:r w:rsidRPr="00155C25">
        <w:rPr>
          <w:rFonts w:asciiTheme="minorHAnsi" w:hAnsiTheme="minorHAnsi" w:cstheme="minorHAnsi"/>
        </w:rPr>
        <w:tab/>
        <w:t>□ Projector**</w:t>
      </w:r>
    </w:p>
    <w:p w14:paraId="32B7A722" w14:textId="77777777" w:rsidR="00155C25" w:rsidRPr="00155C25" w:rsidRDefault="00155C25" w:rsidP="00155C25">
      <w:pPr>
        <w:pStyle w:val="NoSpacing"/>
        <w:rPr>
          <w:rFonts w:asciiTheme="minorHAnsi" w:hAnsiTheme="minorHAnsi" w:cstheme="minorHAnsi"/>
        </w:rPr>
      </w:pPr>
      <w:r w:rsidRPr="00155C25">
        <w:rPr>
          <w:rFonts w:asciiTheme="minorHAnsi" w:hAnsiTheme="minorHAnsi" w:cstheme="minorHAnsi"/>
        </w:rPr>
        <w:t>□TV/DVD Player**</w:t>
      </w:r>
    </w:p>
    <w:p w14:paraId="4A93892F" w14:textId="77777777" w:rsidR="00155C25" w:rsidRPr="00155C25" w:rsidRDefault="00155C25" w:rsidP="00155C25">
      <w:pPr>
        <w:pStyle w:val="NoSpacing"/>
        <w:rPr>
          <w:rFonts w:asciiTheme="minorHAnsi" w:hAnsiTheme="minorHAnsi" w:cstheme="minorHAnsi"/>
        </w:rPr>
      </w:pPr>
    </w:p>
    <w:p w14:paraId="1902B501" w14:textId="77777777" w:rsidR="00155C25" w:rsidRPr="00155C25" w:rsidRDefault="00155C25" w:rsidP="00155C25">
      <w:pPr>
        <w:pStyle w:val="NoSpacing"/>
        <w:rPr>
          <w:rFonts w:asciiTheme="minorHAnsi" w:hAnsiTheme="minorHAnsi" w:cstheme="minorHAnsi"/>
        </w:rPr>
      </w:pPr>
      <w:r w:rsidRPr="00155C25">
        <w:rPr>
          <w:rFonts w:asciiTheme="minorHAnsi" w:hAnsiTheme="minorHAnsi" w:cstheme="minorHAnsi"/>
        </w:rPr>
        <w:t xml:space="preserve"> ** Indicated additional cost</w:t>
      </w:r>
    </w:p>
    <w:p w14:paraId="17E6B48B" w14:textId="77777777" w:rsidR="00155C25" w:rsidRPr="00155C25" w:rsidRDefault="00155C25" w:rsidP="00155C25">
      <w:pPr>
        <w:pStyle w:val="NoSpacing"/>
        <w:rPr>
          <w:rFonts w:asciiTheme="minorHAnsi" w:hAnsiTheme="minorHAnsi" w:cstheme="minorHAnsi"/>
        </w:rPr>
      </w:pPr>
    </w:p>
    <w:p w14:paraId="08A8EF6C" w14:textId="77777777" w:rsidR="00155C25" w:rsidRPr="00155C25" w:rsidRDefault="00155C25" w:rsidP="00155C25">
      <w:pPr>
        <w:pStyle w:val="NoSpacing"/>
        <w:rPr>
          <w:rFonts w:asciiTheme="minorHAnsi" w:hAnsiTheme="minorHAnsi" w:cstheme="minorHAnsi"/>
        </w:rPr>
      </w:pPr>
    </w:p>
    <w:p w14:paraId="53F5BB2E" w14:textId="77777777" w:rsidR="00155C25" w:rsidRPr="00155C25" w:rsidRDefault="00155C25" w:rsidP="00155C25">
      <w:pPr>
        <w:pStyle w:val="NoSpacing"/>
        <w:rPr>
          <w:rFonts w:asciiTheme="minorHAnsi" w:hAnsiTheme="minorHAnsi" w:cstheme="minorHAnsi"/>
        </w:rPr>
      </w:pPr>
    </w:p>
    <w:p w14:paraId="151AAF5A" w14:textId="77777777" w:rsidR="00155C25" w:rsidRPr="00155C25" w:rsidRDefault="00155C25" w:rsidP="00155C25">
      <w:pPr>
        <w:rPr>
          <w:rFonts w:asciiTheme="minorHAnsi" w:hAnsiTheme="minorHAnsi" w:cstheme="minorHAnsi"/>
        </w:rPr>
      </w:pPr>
    </w:p>
    <w:p w14:paraId="3BC5C8CB" w14:textId="77777777" w:rsidR="00155C25" w:rsidRPr="00155C25" w:rsidRDefault="00155C25" w:rsidP="00155C25">
      <w:pPr>
        <w:rPr>
          <w:rFonts w:asciiTheme="minorHAnsi" w:hAnsiTheme="minorHAnsi" w:cstheme="minorHAnsi"/>
        </w:rPr>
      </w:pPr>
    </w:p>
    <w:p w14:paraId="57C29BEB" w14:textId="5FE4617B" w:rsidR="00155C25" w:rsidRPr="00155C25" w:rsidRDefault="00155C25" w:rsidP="00155C25">
      <w:pPr>
        <w:rPr>
          <w:rFonts w:asciiTheme="minorHAnsi" w:hAnsiTheme="minorHAnsi" w:cstheme="minorHAnsi"/>
        </w:rPr>
      </w:pPr>
    </w:p>
    <w:p w14:paraId="577CA717" w14:textId="6422FD69" w:rsidR="00155C25" w:rsidRPr="00155C25" w:rsidRDefault="00155C25" w:rsidP="00155C25">
      <w:pPr>
        <w:rPr>
          <w:rFonts w:asciiTheme="minorHAnsi" w:hAnsiTheme="minorHAnsi" w:cstheme="minorHAnsi"/>
        </w:rPr>
      </w:pPr>
    </w:p>
    <w:p w14:paraId="2D60A01A" w14:textId="6EEAE20E" w:rsidR="00155C25" w:rsidRPr="00155C25" w:rsidRDefault="00155C25" w:rsidP="00155C25">
      <w:pPr>
        <w:rPr>
          <w:rFonts w:asciiTheme="minorHAnsi" w:hAnsiTheme="minorHAnsi" w:cstheme="minorHAnsi"/>
        </w:rPr>
      </w:pPr>
    </w:p>
    <w:p w14:paraId="43EF2068" w14:textId="47BB1038" w:rsidR="00155C25" w:rsidRPr="00155C25" w:rsidRDefault="00155C25" w:rsidP="00155C25">
      <w:pPr>
        <w:rPr>
          <w:rFonts w:asciiTheme="minorHAnsi" w:hAnsiTheme="minorHAnsi" w:cstheme="minorHAnsi"/>
        </w:rPr>
      </w:pPr>
    </w:p>
    <w:p w14:paraId="6E6A1765" w14:textId="77777777" w:rsidR="00155C25" w:rsidRPr="00155C25" w:rsidRDefault="00155C25" w:rsidP="00155C25">
      <w:pPr>
        <w:rPr>
          <w:rFonts w:asciiTheme="minorHAnsi" w:hAnsiTheme="minorHAnsi" w:cstheme="minorHAnsi"/>
        </w:rPr>
      </w:pPr>
    </w:p>
    <w:sectPr w:rsidR="00155C25" w:rsidRPr="00155C25" w:rsidSect="00943C30">
      <w:headerReference w:type="default" r:id="rId16"/>
      <w:footerReference w:type="default" r:id="rId17"/>
      <w:pgSz w:w="12240" w:h="15840"/>
      <w:pgMar w:top="1463" w:right="758" w:bottom="1728" w:left="1276" w:header="737"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00E8" w14:textId="77777777" w:rsidR="00D27D40" w:rsidRDefault="00D27D40" w:rsidP="00826DBD">
      <w:r>
        <w:separator/>
      </w:r>
    </w:p>
    <w:p w14:paraId="0D9573CA" w14:textId="77777777" w:rsidR="00D27D40" w:rsidRDefault="00D27D40"/>
    <w:p w14:paraId="3987C601" w14:textId="77777777" w:rsidR="00D27D40" w:rsidRDefault="00D27D40"/>
  </w:endnote>
  <w:endnote w:type="continuationSeparator" w:id="0">
    <w:p w14:paraId="7DC187A4" w14:textId="77777777" w:rsidR="00D27D40" w:rsidRDefault="00D27D40" w:rsidP="00826DBD">
      <w:r>
        <w:continuationSeparator/>
      </w:r>
    </w:p>
    <w:p w14:paraId="047D8B87" w14:textId="77777777" w:rsidR="00D27D40" w:rsidRDefault="00D27D40"/>
    <w:p w14:paraId="5F5E71B7" w14:textId="77777777" w:rsidR="00D27D40" w:rsidRDefault="00D27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14FD" w14:textId="34CBEA0E" w:rsidR="00C71749" w:rsidRPr="0059172C" w:rsidRDefault="00C71749" w:rsidP="0059172C">
    <w:pPr>
      <w:pStyle w:val="Footer"/>
      <w:pBdr>
        <w:top w:val="single" w:sz="4" w:space="1" w:color="31849B" w:themeColor="accent5" w:themeShade="BF"/>
      </w:pBdr>
      <w:rPr>
        <w:rFonts w:ascii="Bookman Old Style" w:hAnsi="Bookman Old Style"/>
        <w:color w:val="31849B" w:themeColor="accent5" w:themeShade="BF"/>
        <w:spacing w:val="26"/>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5D62" w14:textId="77777777" w:rsidR="00D27D40" w:rsidRDefault="00D27D40" w:rsidP="00826DBD">
      <w:r>
        <w:separator/>
      </w:r>
    </w:p>
    <w:p w14:paraId="612762A0" w14:textId="77777777" w:rsidR="00D27D40" w:rsidRDefault="00D27D40"/>
    <w:p w14:paraId="3EFF6ECA" w14:textId="77777777" w:rsidR="00D27D40" w:rsidRDefault="00D27D40"/>
  </w:footnote>
  <w:footnote w:type="continuationSeparator" w:id="0">
    <w:p w14:paraId="7BE0CB9A" w14:textId="77777777" w:rsidR="00D27D40" w:rsidRDefault="00D27D40" w:rsidP="00826DBD">
      <w:r>
        <w:continuationSeparator/>
      </w:r>
    </w:p>
    <w:p w14:paraId="79EFCBA7" w14:textId="77777777" w:rsidR="00D27D40" w:rsidRDefault="00D27D40"/>
    <w:p w14:paraId="7F64B77B" w14:textId="77777777" w:rsidR="00D27D40" w:rsidRDefault="00D27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8344" w14:textId="3756D812" w:rsidR="00155C25" w:rsidRDefault="00155C25">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9AC05A8" wp14:editId="7761ACB5">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EAE13" w14:textId="77777777" w:rsidR="00155C25" w:rsidRDefault="00155C2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AC05A8" id="Group 158" o:spid="_x0000_s1031"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3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34"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5"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6"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7DEAE13" w14:textId="77777777" w:rsidR="00155C25" w:rsidRDefault="00155C2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45C"/>
    <w:multiLevelType w:val="hybridMultilevel"/>
    <w:tmpl w:val="A31E4BF6"/>
    <w:lvl w:ilvl="0" w:tplc="9ECA4C8A">
      <w:start w:val="48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617A1"/>
    <w:multiLevelType w:val="hybridMultilevel"/>
    <w:tmpl w:val="6D9A361E"/>
    <w:lvl w:ilvl="0" w:tplc="9ECA4C8A">
      <w:start w:val="48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5703D"/>
    <w:multiLevelType w:val="hybridMultilevel"/>
    <w:tmpl w:val="3058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410C5"/>
    <w:multiLevelType w:val="hybridMultilevel"/>
    <w:tmpl w:val="14B0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01E23"/>
    <w:multiLevelType w:val="hybridMultilevel"/>
    <w:tmpl w:val="A2C8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E316B"/>
    <w:multiLevelType w:val="hybridMultilevel"/>
    <w:tmpl w:val="306896DC"/>
    <w:lvl w:ilvl="0" w:tplc="9ECA4C8A">
      <w:start w:val="48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84E88"/>
    <w:multiLevelType w:val="hybridMultilevel"/>
    <w:tmpl w:val="A4F83ED0"/>
    <w:lvl w:ilvl="0" w:tplc="9ECA4C8A">
      <w:start w:val="48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C3526"/>
    <w:multiLevelType w:val="hybridMultilevel"/>
    <w:tmpl w:val="7E226F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71371D4A"/>
    <w:multiLevelType w:val="hybridMultilevel"/>
    <w:tmpl w:val="CC8C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A1137"/>
    <w:multiLevelType w:val="hybridMultilevel"/>
    <w:tmpl w:val="256E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613028">
    <w:abstractNumId w:val="2"/>
  </w:num>
  <w:num w:numId="2" w16cid:durableId="1882475011">
    <w:abstractNumId w:val="4"/>
  </w:num>
  <w:num w:numId="3" w16cid:durableId="438260282">
    <w:abstractNumId w:val="3"/>
  </w:num>
  <w:num w:numId="4" w16cid:durableId="1275478256">
    <w:abstractNumId w:val="7"/>
  </w:num>
  <w:num w:numId="5" w16cid:durableId="34670611">
    <w:abstractNumId w:val="9"/>
  </w:num>
  <w:num w:numId="6" w16cid:durableId="2043557546">
    <w:abstractNumId w:val="8"/>
  </w:num>
  <w:num w:numId="7" w16cid:durableId="1603489462">
    <w:abstractNumId w:val="6"/>
  </w:num>
  <w:num w:numId="8" w16cid:durableId="1472744883">
    <w:abstractNumId w:val="5"/>
  </w:num>
  <w:num w:numId="9" w16cid:durableId="2137024461">
    <w:abstractNumId w:val="1"/>
  </w:num>
  <w:num w:numId="10" w16cid:durableId="18425771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25"/>
    <w:rsid w:val="0000047F"/>
    <w:rsid w:val="00000B94"/>
    <w:rsid w:val="00001866"/>
    <w:rsid w:val="000046CB"/>
    <w:rsid w:val="000047C0"/>
    <w:rsid w:val="00004F2A"/>
    <w:rsid w:val="0001286C"/>
    <w:rsid w:val="000148E7"/>
    <w:rsid w:val="0001585C"/>
    <w:rsid w:val="000216A4"/>
    <w:rsid w:val="00021FC9"/>
    <w:rsid w:val="0002350A"/>
    <w:rsid w:val="00027267"/>
    <w:rsid w:val="00031B8F"/>
    <w:rsid w:val="00033E53"/>
    <w:rsid w:val="00033F4C"/>
    <w:rsid w:val="00046A3C"/>
    <w:rsid w:val="000520CA"/>
    <w:rsid w:val="0005339D"/>
    <w:rsid w:val="00056731"/>
    <w:rsid w:val="00057545"/>
    <w:rsid w:val="000578F2"/>
    <w:rsid w:val="00064F16"/>
    <w:rsid w:val="00065BC5"/>
    <w:rsid w:val="00071A12"/>
    <w:rsid w:val="00074712"/>
    <w:rsid w:val="000776E5"/>
    <w:rsid w:val="00083D89"/>
    <w:rsid w:val="0008402F"/>
    <w:rsid w:val="00090AB2"/>
    <w:rsid w:val="00091CD4"/>
    <w:rsid w:val="000937EF"/>
    <w:rsid w:val="000B52BD"/>
    <w:rsid w:val="000C5F02"/>
    <w:rsid w:val="000D03C4"/>
    <w:rsid w:val="000D0A83"/>
    <w:rsid w:val="000D6795"/>
    <w:rsid w:val="000E13FD"/>
    <w:rsid w:val="000E4469"/>
    <w:rsid w:val="000E63AF"/>
    <w:rsid w:val="000E7C86"/>
    <w:rsid w:val="000F1DA2"/>
    <w:rsid w:val="000F40B8"/>
    <w:rsid w:val="000F43AD"/>
    <w:rsid w:val="000F5EBC"/>
    <w:rsid w:val="000F7C48"/>
    <w:rsid w:val="0011014E"/>
    <w:rsid w:val="00110A6D"/>
    <w:rsid w:val="001119AE"/>
    <w:rsid w:val="001140CD"/>
    <w:rsid w:val="0012451E"/>
    <w:rsid w:val="00124E7A"/>
    <w:rsid w:val="00134CFB"/>
    <w:rsid w:val="0013713A"/>
    <w:rsid w:val="0014007A"/>
    <w:rsid w:val="001415F3"/>
    <w:rsid w:val="00143C66"/>
    <w:rsid w:val="001468E2"/>
    <w:rsid w:val="001520E3"/>
    <w:rsid w:val="0015410A"/>
    <w:rsid w:val="0015445D"/>
    <w:rsid w:val="00155C25"/>
    <w:rsid w:val="00157EBA"/>
    <w:rsid w:val="00164E71"/>
    <w:rsid w:val="00165673"/>
    <w:rsid w:val="00177419"/>
    <w:rsid w:val="00180780"/>
    <w:rsid w:val="001819A9"/>
    <w:rsid w:val="00182A99"/>
    <w:rsid w:val="00184C6F"/>
    <w:rsid w:val="00186751"/>
    <w:rsid w:val="00187604"/>
    <w:rsid w:val="0019022F"/>
    <w:rsid w:val="001946EF"/>
    <w:rsid w:val="001971A3"/>
    <w:rsid w:val="001A2388"/>
    <w:rsid w:val="001A426A"/>
    <w:rsid w:val="001A6030"/>
    <w:rsid w:val="001A6237"/>
    <w:rsid w:val="001A67D6"/>
    <w:rsid w:val="001B0B04"/>
    <w:rsid w:val="001B601F"/>
    <w:rsid w:val="001B66FC"/>
    <w:rsid w:val="001C08EA"/>
    <w:rsid w:val="001C7668"/>
    <w:rsid w:val="001D09A7"/>
    <w:rsid w:val="001D1F94"/>
    <w:rsid w:val="001D66E8"/>
    <w:rsid w:val="001D6A25"/>
    <w:rsid w:val="001D6B4D"/>
    <w:rsid w:val="001D6EF0"/>
    <w:rsid w:val="001E3266"/>
    <w:rsid w:val="001E3894"/>
    <w:rsid w:val="001E3F20"/>
    <w:rsid w:val="001F175E"/>
    <w:rsid w:val="001F4BC4"/>
    <w:rsid w:val="001F5311"/>
    <w:rsid w:val="001F739C"/>
    <w:rsid w:val="001F77D6"/>
    <w:rsid w:val="001F7F6A"/>
    <w:rsid w:val="0020023A"/>
    <w:rsid w:val="002076AD"/>
    <w:rsid w:val="00210046"/>
    <w:rsid w:val="00217171"/>
    <w:rsid w:val="00221340"/>
    <w:rsid w:val="0022163B"/>
    <w:rsid w:val="00222672"/>
    <w:rsid w:val="002302DE"/>
    <w:rsid w:val="00231028"/>
    <w:rsid w:val="002316FE"/>
    <w:rsid w:val="00231D4F"/>
    <w:rsid w:val="00233EE4"/>
    <w:rsid w:val="002347D0"/>
    <w:rsid w:val="00234971"/>
    <w:rsid w:val="002350F7"/>
    <w:rsid w:val="00235A7E"/>
    <w:rsid w:val="00235E48"/>
    <w:rsid w:val="002373BA"/>
    <w:rsid w:val="0024240C"/>
    <w:rsid w:val="00242CE6"/>
    <w:rsid w:val="00246C32"/>
    <w:rsid w:val="0025148C"/>
    <w:rsid w:val="002529B8"/>
    <w:rsid w:val="002548F1"/>
    <w:rsid w:val="00255FA7"/>
    <w:rsid w:val="00261886"/>
    <w:rsid w:val="00270873"/>
    <w:rsid w:val="00270BDC"/>
    <w:rsid w:val="0027352E"/>
    <w:rsid w:val="00274D43"/>
    <w:rsid w:val="002854A4"/>
    <w:rsid w:val="00292963"/>
    <w:rsid w:val="00296681"/>
    <w:rsid w:val="002A03F4"/>
    <w:rsid w:val="002A24F3"/>
    <w:rsid w:val="002A3486"/>
    <w:rsid w:val="002A45CF"/>
    <w:rsid w:val="002A55F1"/>
    <w:rsid w:val="002A7847"/>
    <w:rsid w:val="002B0069"/>
    <w:rsid w:val="002B48A0"/>
    <w:rsid w:val="002C0481"/>
    <w:rsid w:val="002C063F"/>
    <w:rsid w:val="002C2A09"/>
    <w:rsid w:val="002C63C8"/>
    <w:rsid w:val="002C7EB8"/>
    <w:rsid w:val="002D01B5"/>
    <w:rsid w:val="002D189E"/>
    <w:rsid w:val="002D1FAE"/>
    <w:rsid w:val="002D2BB2"/>
    <w:rsid w:val="002D3492"/>
    <w:rsid w:val="002D4150"/>
    <w:rsid w:val="002F2ECE"/>
    <w:rsid w:val="00307096"/>
    <w:rsid w:val="003116BA"/>
    <w:rsid w:val="0031198C"/>
    <w:rsid w:val="00311A16"/>
    <w:rsid w:val="0031266E"/>
    <w:rsid w:val="00322545"/>
    <w:rsid w:val="00323078"/>
    <w:rsid w:val="003241EC"/>
    <w:rsid w:val="003271AD"/>
    <w:rsid w:val="003305FB"/>
    <w:rsid w:val="0033410E"/>
    <w:rsid w:val="00334760"/>
    <w:rsid w:val="00334C7B"/>
    <w:rsid w:val="00335354"/>
    <w:rsid w:val="003377D9"/>
    <w:rsid w:val="00342E5B"/>
    <w:rsid w:val="00344CA2"/>
    <w:rsid w:val="00345FC4"/>
    <w:rsid w:val="00346D6A"/>
    <w:rsid w:val="00351D05"/>
    <w:rsid w:val="00352CCE"/>
    <w:rsid w:val="00357470"/>
    <w:rsid w:val="00361CF7"/>
    <w:rsid w:val="00362851"/>
    <w:rsid w:val="0036332A"/>
    <w:rsid w:val="00367BBA"/>
    <w:rsid w:val="0037172D"/>
    <w:rsid w:val="0037299C"/>
    <w:rsid w:val="00373472"/>
    <w:rsid w:val="00382733"/>
    <w:rsid w:val="00387FB2"/>
    <w:rsid w:val="003922FE"/>
    <w:rsid w:val="0039686A"/>
    <w:rsid w:val="003A1456"/>
    <w:rsid w:val="003A185D"/>
    <w:rsid w:val="003A1D7B"/>
    <w:rsid w:val="003A3814"/>
    <w:rsid w:val="003B3D1A"/>
    <w:rsid w:val="003B4BA8"/>
    <w:rsid w:val="003B53B1"/>
    <w:rsid w:val="003C0626"/>
    <w:rsid w:val="003C4451"/>
    <w:rsid w:val="003D0B8D"/>
    <w:rsid w:val="003D2D32"/>
    <w:rsid w:val="003D3754"/>
    <w:rsid w:val="003D7590"/>
    <w:rsid w:val="003E082D"/>
    <w:rsid w:val="003E2EED"/>
    <w:rsid w:val="003E30B6"/>
    <w:rsid w:val="003E359A"/>
    <w:rsid w:val="003E494A"/>
    <w:rsid w:val="003E648D"/>
    <w:rsid w:val="003F28F8"/>
    <w:rsid w:val="003F3318"/>
    <w:rsid w:val="003F4165"/>
    <w:rsid w:val="0040276D"/>
    <w:rsid w:val="00402935"/>
    <w:rsid w:val="004029C1"/>
    <w:rsid w:val="00404FD4"/>
    <w:rsid w:val="004055EE"/>
    <w:rsid w:val="00405BAD"/>
    <w:rsid w:val="00405F31"/>
    <w:rsid w:val="00410D83"/>
    <w:rsid w:val="00411D35"/>
    <w:rsid w:val="004162E5"/>
    <w:rsid w:val="0042270A"/>
    <w:rsid w:val="00424350"/>
    <w:rsid w:val="00424FA9"/>
    <w:rsid w:val="0043225F"/>
    <w:rsid w:val="00433840"/>
    <w:rsid w:val="004378B0"/>
    <w:rsid w:val="0044168B"/>
    <w:rsid w:val="00442E8C"/>
    <w:rsid w:val="00452DD2"/>
    <w:rsid w:val="00454D94"/>
    <w:rsid w:val="0046319B"/>
    <w:rsid w:val="00466F28"/>
    <w:rsid w:val="00470BFD"/>
    <w:rsid w:val="00472CF2"/>
    <w:rsid w:val="00473D27"/>
    <w:rsid w:val="0047628A"/>
    <w:rsid w:val="00481335"/>
    <w:rsid w:val="00483641"/>
    <w:rsid w:val="00483856"/>
    <w:rsid w:val="00485AF8"/>
    <w:rsid w:val="00485D8D"/>
    <w:rsid w:val="00485E81"/>
    <w:rsid w:val="004863D3"/>
    <w:rsid w:val="00496E0E"/>
    <w:rsid w:val="0049771A"/>
    <w:rsid w:val="004D13BE"/>
    <w:rsid w:val="004D31DF"/>
    <w:rsid w:val="004D3206"/>
    <w:rsid w:val="004D49D9"/>
    <w:rsid w:val="004D52E0"/>
    <w:rsid w:val="004D58E9"/>
    <w:rsid w:val="004D612F"/>
    <w:rsid w:val="004E193A"/>
    <w:rsid w:val="004E401E"/>
    <w:rsid w:val="004E5518"/>
    <w:rsid w:val="004E6499"/>
    <w:rsid w:val="004F359F"/>
    <w:rsid w:val="00505EDA"/>
    <w:rsid w:val="00506D38"/>
    <w:rsid w:val="00515DAA"/>
    <w:rsid w:val="00515ED2"/>
    <w:rsid w:val="00535DE9"/>
    <w:rsid w:val="00541607"/>
    <w:rsid w:val="00541908"/>
    <w:rsid w:val="00543EBA"/>
    <w:rsid w:val="005454B2"/>
    <w:rsid w:val="00550F57"/>
    <w:rsid w:val="005535E6"/>
    <w:rsid w:val="00556BBE"/>
    <w:rsid w:val="00562100"/>
    <w:rsid w:val="00563172"/>
    <w:rsid w:val="005674A9"/>
    <w:rsid w:val="005677F0"/>
    <w:rsid w:val="005678D7"/>
    <w:rsid w:val="0057211E"/>
    <w:rsid w:val="00582C2B"/>
    <w:rsid w:val="00583F93"/>
    <w:rsid w:val="00584381"/>
    <w:rsid w:val="00585A59"/>
    <w:rsid w:val="00587775"/>
    <w:rsid w:val="0059172C"/>
    <w:rsid w:val="005A0666"/>
    <w:rsid w:val="005A189D"/>
    <w:rsid w:val="005A357B"/>
    <w:rsid w:val="005A6422"/>
    <w:rsid w:val="005B326C"/>
    <w:rsid w:val="005B58FC"/>
    <w:rsid w:val="005C130F"/>
    <w:rsid w:val="005C6909"/>
    <w:rsid w:val="005D08ED"/>
    <w:rsid w:val="005D17F9"/>
    <w:rsid w:val="005D1DFD"/>
    <w:rsid w:val="005D6E2E"/>
    <w:rsid w:val="005E0916"/>
    <w:rsid w:val="005E1383"/>
    <w:rsid w:val="005E5DB3"/>
    <w:rsid w:val="005F1281"/>
    <w:rsid w:val="005F3867"/>
    <w:rsid w:val="005F4A66"/>
    <w:rsid w:val="005F6C4C"/>
    <w:rsid w:val="00600B93"/>
    <w:rsid w:val="00603989"/>
    <w:rsid w:val="006040C8"/>
    <w:rsid w:val="00611CC5"/>
    <w:rsid w:val="00611E17"/>
    <w:rsid w:val="00613BC3"/>
    <w:rsid w:val="00621BC4"/>
    <w:rsid w:val="006251B5"/>
    <w:rsid w:val="00625386"/>
    <w:rsid w:val="0062722E"/>
    <w:rsid w:val="00632FCB"/>
    <w:rsid w:val="0063560B"/>
    <w:rsid w:val="006367A7"/>
    <w:rsid w:val="006506CD"/>
    <w:rsid w:val="00652D50"/>
    <w:rsid w:val="00656ACA"/>
    <w:rsid w:val="00657824"/>
    <w:rsid w:val="00663734"/>
    <w:rsid w:val="00663B4B"/>
    <w:rsid w:val="00666242"/>
    <w:rsid w:val="00666B57"/>
    <w:rsid w:val="00672F91"/>
    <w:rsid w:val="006767AD"/>
    <w:rsid w:val="00677884"/>
    <w:rsid w:val="00677ECB"/>
    <w:rsid w:val="0068094D"/>
    <w:rsid w:val="00681502"/>
    <w:rsid w:val="00683B9F"/>
    <w:rsid w:val="006863EF"/>
    <w:rsid w:val="00693291"/>
    <w:rsid w:val="00696575"/>
    <w:rsid w:val="006A2812"/>
    <w:rsid w:val="006A3E7F"/>
    <w:rsid w:val="006A49E9"/>
    <w:rsid w:val="006B1552"/>
    <w:rsid w:val="006B62DA"/>
    <w:rsid w:val="006C2053"/>
    <w:rsid w:val="006C681F"/>
    <w:rsid w:val="006C7D91"/>
    <w:rsid w:val="006E2C7C"/>
    <w:rsid w:val="006E2CBC"/>
    <w:rsid w:val="006E4FF5"/>
    <w:rsid w:val="006E7C66"/>
    <w:rsid w:val="006F033B"/>
    <w:rsid w:val="006F5303"/>
    <w:rsid w:val="00702A4E"/>
    <w:rsid w:val="00702CDD"/>
    <w:rsid w:val="0070664F"/>
    <w:rsid w:val="007159C6"/>
    <w:rsid w:val="00721FF5"/>
    <w:rsid w:val="007225D4"/>
    <w:rsid w:val="007226F6"/>
    <w:rsid w:val="00722C35"/>
    <w:rsid w:val="007308D2"/>
    <w:rsid w:val="007373CD"/>
    <w:rsid w:val="00742BF6"/>
    <w:rsid w:val="007431B3"/>
    <w:rsid w:val="0074328B"/>
    <w:rsid w:val="0074345B"/>
    <w:rsid w:val="0074441B"/>
    <w:rsid w:val="00744962"/>
    <w:rsid w:val="00750AB5"/>
    <w:rsid w:val="007521F1"/>
    <w:rsid w:val="00754300"/>
    <w:rsid w:val="0075568C"/>
    <w:rsid w:val="007567AD"/>
    <w:rsid w:val="007602EF"/>
    <w:rsid w:val="007603AC"/>
    <w:rsid w:val="007631D6"/>
    <w:rsid w:val="007658BA"/>
    <w:rsid w:val="00772894"/>
    <w:rsid w:val="00772B0F"/>
    <w:rsid w:val="00780EE2"/>
    <w:rsid w:val="007811CA"/>
    <w:rsid w:val="007815A6"/>
    <w:rsid w:val="00782F85"/>
    <w:rsid w:val="00785388"/>
    <w:rsid w:val="007920FB"/>
    <w:rsid w:val="00794CDC"/>
    <w:rsid w:val="00795F5F"/>
    <w:rsid w:val="007A151A"/>
    <w:rsid w:val="007A18AE"/>
    <w:rsid w:val="007A4B8F"/>
    <w:rsid w:val="007A60FE"/>
    <w:rsid w:val="007B0783"/>
    <w:rsid w:val="007B086B"/>
    <w:rsid w:val="007C02ED"/>
    <w:rsid w:val="007C1B99"/>
    <w:rsid w:val="007C4FC1"/>
    <w:rsid w:val="007D00E5"/>
    <w:rsid w:val="007D0241"/>
    <w:rsid w:val="007D4E36"/>
    <w:rsid w:val="007D5F2B"/>
    <w:rsid w:val="007D731C"/>
    <w:rsid w:val="007E1047"/>
    <w:rsid w:val="007F0794"/>
    <w:rsid w:val="007F7E6E"/>
    <w:rsid w:val="00801367"/>
    <w:rsid w:val="00802E0C"/>
    <w:rsid w:val="00810179"/>
    <w:rsid w:val="00811596"/>
    <w:rsid w:val="008117D4"/>
    <w:rsid w:val="008231AB"/>
    <w:rsid w:val="008247D7"/>
    <w:rsid w:val="00824B31"/>
    <w:rsid w:val="00826DBD"/>
    <w:rsid w:val="008310CC"/>
    <w:rsid w:val="0084622F"/>
    <w:rsid w:val="00854AE5"/>
    <w:rsid w:val="00856133"/>
    <w:rsid w:val="0086682D"/>
    <w:rsid w:val="008668F3"/>
    <w:rsid w:val="00871BD0"/>
    <w:rsid w:val="00873E17"/>
    <w:rsid w:val="00875D55"/>
    <w:rsid w:val="008775C0"/>
    <w:rsid w:val="00882536"/>
    <w:rsid w:val="0088291E"/>
    <w:rsid w:val="0088296C"/>
    <w:rsid w:val="00891492"/>
    <w:rsid w:val="00894141"/>
    <w:rsid w:val="008A1085"/>
    <w:rsid w:val="008A7EA0"/>
    <w:rsid w:val="008B3120"/>
    <w:rsid w:val="008B3FB7"/>
    <w:rsid w:val="008B431F"/>
    <w:rsid w:val="008B5918"/>
    <w:rsid w:val="008B7036"/>
    <w:rsid w:val="008C03D0"/>
    <w:rsid w:val="008C3DD4"/>
    <w:rsid w:val="008C4732"/>
    <w:rsid w:val="008C7D52"/>
    <w:rsid w:val="008D5A2B"/>
    <w:rsid w:val="008E01C0"/>
    <w:rsid w:val="008E0DC4"/>
    <w:rsid w:val="008E2450"/>
    <w:rsid w:val="008E5254"/>
    <w:rsid w:val="008F156C"/>
    <w:rsid w:val="008F1952"/>
    <w:rsid w:val="008F3DBB"/>
    <w:rsid w:val="008F4AC6"/>
    <w:rsid w:val="009026FD"/>
    <w:rsid w:val="009032C0"/>
    <w:rsid w:val="00906AE9"/>
    <w:rsid w:val="009109E6"/>
    <w:rsid w:val="00912ADC"/>
    <w:rsid w:val="00912CA1"/>
    <w:rsid w:val="00915FD8"/>
    <w:rsid w:val="009162BD"/>
    <w:rsid w:val="00917037"/>
    <w:rsid w:val="009226CD"/>
    <w:rsid w:val="00922B50"/>
    <w:rsid w:val="00922D77"/>
    <w:rsid w:val="00930B2B"/>
    <w:rsid w:val="00931EA4"/>
    <w:rsid w:val="00936C8E"/>
    <w:rsid w:val="00940DEB"/>
    <w:rsid w:val="00942CFB"/>
    <w:rsid w:val="00943523"/>
    <w:rsid w:val="00943C30"/>
    <w:rsid w:val="00946F3A"/>
    <w:rsid w:val="009478BA"/>
    <w:rsid w:val="00952A35"/>
    <w:rsid w:val="00955566"/>
    <w:rsid w:val="00957BD6"/>
    <w:rsid w:val="00960755"/>
    <w:rsid w:val="0096260B"/>
    <w:rsid w:val="009673FF"/>
    <w:rsid w:val="00970A44"/>
    <w:rsid w:val="00971C79"/>
    <w:rsid w:val="00972E4E"/>
    <w:rsid w:val="00976194"/>
    <w:rsid w:val="00984804"/>
    <w:rsid w:val="00986951"/>
    <w:rsid w:val="00986AF4"/>
    <w:rsid w:val="009874E1"/>
    <w:rsid w:val="00991FD9"/>
    <w:rsid w:val="0099309A"/>
    <w:rsid w:val="009932B4"/>
    <w:rsid w:val="00994CD4"/>
    <w:rsid w:val="009B0240"/>
    <w:rsid w:val="009B0547"/>
    <w:rsid w:val="009B49A1"/>
    <w:rsid w:val="009B6149"/>
    <w:rsid w:val="009C2888"/>
    <w:rsid w:val="009D63F7"/>
    <w:rsid w:val="009E0443"/>
    <w:rsid w:val="009E0A5A"/>
    <w:rsid w:val="009E3D22"/>
    <w:rsid w:val="009E3E73"/>
    <w:rsid w:val="009E40EB"/>
    <w:rsid w:val="00A00EA1"/>
    <w:rsid w:val="00A03681"/>
    <w:rsid w:val="00A04271"/>
    <w:rsid w:val="00A04971"/>
    <w:rsid w:val="00A06B66"/>
    <w:rsid w:val="00A107A8"/>
    <w:rsid w:val="00A10A39"/>
    <w:rsid w:val="00A10DC2"/>
    <w:rsid w:val="00A1124E"/>
    <w:rsid w:val="00A115D5"/>
    <w:rsid w:val="00A170F6"/>
    <w:rsid w:val="00A17C16"/>
    <w:rsid w:val="00A22FB8"/>
    <w:rsid w:val="00A27859"/>
    <w:rsid w:val="00A4276D"/>
    <w:rsid w:val="00A434E5"/>
    <w:rsid w:val="00A4576E"/>
    <w:rsid w:val="00A51A5C"/>
    <w:rsid w:val="00A526EB"/>
    <w:rsid w:val="00A55ADF"/>
    <w:rsid w:val="00A55C21"/>
    <w:rsid w:val="00A65E76"/>
    <w:rsid w:val="00A70D74"/>
    <w:rsid w:val="00A71813"/>
    <w:rsid w:val="00A71EA7"/>
    <w:rsid w:val="00A84B5B"/>
    <w:rsid w:val="00A84B75"/>
    <w:rsid w:val="00A84FC6"/>
    <w:rsid w:val="00A8560C"/>
    <w:rsid w:val="00A869F0"/>
    <w:rsid w:val="00A9079C"/>
    <w:rsid w:val="00A92B34"/>
    <w:rsid w:val="00A93336"/>
    <w:rsid w:val="00A95D54"/>
    <w:rsid w:val="00A96F9D"/>
    <w:rsid w:val="00AA06C6"/>
    <w:rsid w:val="00AA2D3F"/>
    <w:rsid w:val="00AA37E9"/>
    <w:rsid w:val="00AB0161"/>
    <w:rsid w:val="00AB24FD"/>
    <w:rsid w:val="00AB7B0D"/>
    <w:rsid w:val="00AC2BD2"/>
    <w:rsid w:val="00AC4538"/>
    <w:rsid w:val="00AC4D6C"/>
    <w:rsid w:val="00AC6FED"/>
    <w:rsid w:val="00AD047C"/>
    <w:rsid w:val="00AE0938"/>
    <w:rsid w:val="00AE3EB4"/>
    <w:rsid w:val="00AE6A18"/>
    <w:rsid w:val="00AF7583"/>
    <w:rsid w:val="00B00F45"/>
    <w:rsid w:val="00B015F3"/>
    <w:rsid w:val="00B027CF"/>
    <w:rsid w:val="00B05580"/>
    <w:rsid w:val="00B055CD"/>
    <w:rsid w:val="00B11832"/>
    <w:rsid w:val="00B13E8B"/>
    <w:rsid w:val="00B16D41"/>
    <w:rsid w:val="00B205D5"/>
    <w:rsid w:val="00B22D8F"/>
    <w:rsid w:val="00B33745"/>
    <w:rsid w:val="00B3430D"/>
    <w:rsid w:val="00B345D0"/>
    <w:rsid w:val="00B40A9F"/>
    <w:rsid w:val="00B42E7B"/>
    <w:rsid w:val="00B445B2"/>
    <w:rsid w:val="00B44F34"/>
    <w:rsid w:val="00B52BD7"/>
    <w:rsid w:val="00B54949"/>
    <w:rsid w:val="00B54B77"/>
    <w:rsid w:val="00B5791C"/>
    <w:rsid w:val="00B602D4"/>
    <w:rsid w:val="00B64F5B"/>
    <w:rsid w:val="00B67B08"/>
    <w:rsid w:val="00B71903"/>
    <w:rsid w:val="00B71BC3"/>
    <w:rsid w:val="00B747FF"/>
    <w:rsid w:val="00B74D4A"/>
    <w:rsid w:val="00B76731"/>
    <w:rsid w:val="00B82E80"/>
    <w:rsid w:val="00B83588"/>
    <w:rsid w:val="00B863A5"/>
    <w:rsid w:val="00B9604A"/>
    <w:rsid w:val="00B9626B"/>
    <w:rsid w:val="00BA3F32"/>
    <w:rsid w:val="00BA4B41"/>
    <w:rsid w:val="00BA4B77"/>
    <w:rsid w:val="00BB19CC"/>
    <w:rsid w:val="00BB33D3"/>
    <w:rsid w:val="00BB44D2"/>
    <w:rsid w:val="00BC4BE2"/>
    <w:rsid w:val="00BD6AAC"/>
    <w:rsid w:val="00BE1B3C"/>
    <w:rsid w:val="00BE1C1B"/>
    <w:rsid w:val="00BE2984"/>
    <w:rsid w:val="00BE561F"/>
    <w:rsid w:val="00BE7034"/>
    <w:rsid w:val="00BF36B0"/>
    <w:rsid w:val="00BF4E1E"/>
    <w:rsid w:val="00BF7DE8"/>
    <w:rsid w:val="00C03EE5"/>
    <w:rsid w:val="00C0691E"/>
    <w:rsid w:val="00C102D1"/>
    <w:rsid w:val="00C11ED3"/>
    <w:rsid w:val="00C12064"/>
    <w:rsid w:val="00C1241D"/>
    <w:rsid w:val="00C212DD"/>
    <w:rsid w:val="00C21DED"/>
    <w:rsid w:val="00C25A13"/>
    <w:rsid w:val="00C33054"/>
    <w:rsid w:val="00C43AA0"/>
    <w:rsid w:val="00C44816"/>
    <w:rsid w:val="00C44D60"/>
    <w:rsid w:val="00C45AEF"/>
    <w:rsid w:val="00C45D12"/>
    <w:rsid w:val="00C47E15"/>
    <w:rsid w:val="00C51E57"/>
    <w:rsid w:val="00C5238E"/>
    <w:rsid w:val="00C6396D"/>
    <w:rsid w:val="00C71749"/>
    <w:rsid w:val="00C75446"/>
    <w:rsid w:val="00C75971"/>
    <w:rsid w:val="00C800B2"/>
    <w:rsid w:val="00C829DA"/>
    <w:rsid w:val="00C82F41"/>
    <w:rsid w:val="00C8320D"/>
    <w:rsid w:val="00C83B6B"/>
    <w:rsid w:val="00C86283"/>
    <w:rsid w:val="00C95711"/>
    <w:rsid w:val="00C95C6B"/>
    <w:rsid w:val="00C975E0"/>
    <w:rsid w:val="00CA16F0"/>
    <w:rsid w:val="00CA1B2C"/>
    <w:rsid w:val="00CA652F"/>
    <w:rsid w:val="00CB3D83"/>
    <w:rsid w:val="00CB50E4"/>
    <w:rsid w:val="00CB52DF"/>
    <w:rsid w:val="00CB5347"/>
    <w:rsid w:val="00CB735E"/>
    <w:rsid w:val="00CB7E49"/>
    <w:rsid w:val="00CC22EA"/>
    <w:rsid w:val="00CC261B"/>
    <w:rsid w:val="00CC28B4"/>
    <w:rsid w:val="00CC6A6C"/>
    <w:rsid w:val="00CD3374"/>
    <w:rsid w:val="00CD51B5"/>
    <w:rsid w:val="00CE3D6C"/>
    <w:rsid w:val="00CE689B"/>
    <w:rsid w:val="00CF5340"/>
    <w:rsid w:val="00CF6024"/>
    <w:rsid w:val="00CF707D"/>
    <w:rsid w:val="00D06C03"/>
    <w:rsid w:val="00D07A1C"/>
    <w:rsid w:val="00D10A35"/>
    <w:rsid w:val="00D121D8"/>
    <w:rsid w:val="00D14141"/>
    <w:rsid w:val="00D14142"/>
    <w:rsid w:val="00D22114"/>
    <w:rsid w:val="00D22387"/>
    <w:rsid w:val="00D238BA"/>
    <w:rsid w:val="00D2452F"/>
    <w:rsid w:val="00D25380"/>
    <w:rsid w:val="00D25EDF"/>
    <w:rsid w:val="00D27D40"/>
    <w:rsid w:val="00D32142"/>
    <w:rsid w:val="00D32520"/>
    <w:rsid w:val="00D34539"/>
    <w:rsid w:val="00D347A0"/>
    <w:rsid w:val="00D34FF7"/>
    <w:rsid w:val="00D36396"/>
    <w:rsid w:val="00D363F4"/>
    <w:rsid w:val="00D372B9"/>
    <w:rsid w:val="00D41C62"/>
    <w:rsid w:val="00D44EAA"/>
    <w:rsid w:val="00D460DC"/>
    <w:rsid w:val="00D521A9"/>
    <w:rsid w:val="00D53AAA"/>
    <w:rsid w:val="00D55944"/>
    <w:rsid w:val="00D5691E"/>
    <w:rsid w:val="00D60B75"/>
    <w:rsid w:val="00D611BB"/>
    <w:rsid w:val="00D61968"/>
    <w:rsid w:val="00D627C3"/>
    <w:rsid w:val="00D63185"/>
    <w:rsid w:val="00D66018"/>
    <w:rsid w:val="00D71139"/>
    <w:rsid w:val="00D900FB"/>
    <w:rsid w:val="00D97475"/>
    <w:rsid w:val="00DB1460"/>
    <w:rsid w:val="00DB23A4"/>
    <w:rsid w:val="00DB3B3A"/>
    <w:rsid w:val="00DB7606"/>
    <w:rsid w:val="00DC673C"/>
    <w:rsid w:val="00DD0DFD"/>
    <w:rsid w:val="00DD6BC7"/>
    <w:rsid w:val="00DD711D"/>
    <w:rsid w:val="00DE3003"/>
    <w:rsid w:val="00DE62F5"/>
    <w:rsid w:val="00DF373B"/>
    <w:rsid w:val="00DF43BF"/>
    <w:rsid w:val="00E02E2D"/>
    <w:rsid w:val="00E1091E"/>
    <w:rsid w:val="00E113F1"/>
    <w:rsid w:val="00E14535"/>
    <w:rsid w:val="00E16F24"/>
    <w:rsid w:val="00E1752F"/>
    <w:rsid w:val="00E2131D"/>
    <w:rsid w:val="00E21F7C"/>
    <w:rsid w:val="00E245D0"/>
    <w:rsid w:val="00E24738"/>
    <w:rsid w:val="00E24E71"/>
    <w:rsid w:val="00E25C99"/>
    <w:rsid w:val="00E312EE"/>
    <w:rsid w:val="00E31A09"/>
    <w:rsid w:val="00E33328"/>
    <w:rsid w:val="00E4795E"/>
    <w:rsid w:val="00E50816"/>
    <w:rsid w:val="00E50B1A"/>
    <w:rsid w:val="00E55AC8"/>
    <w:rsid w:val="00E5664B"/>
    <w:rsid w:val="00E572F5"/>
    <w:rsid w:val="00E57E00"/>
    <w:rsid w:val="00E61B1D"/>
    <w:rsid w:val="00E621A8"/>
    <w:rsid w:val="00E62E53"/>
    <w:rsid w:val="00E652B6"/>
    <w:rsid w:val="00E67A05"/>
    <w:rsid w:val="00E71CF2"/>
    <w:rsid w:val="00E74400"/>
    <w:rsid w:val="00E8043B"/>
    <w:rsid w:val="00E808CE"/>
    <w:rsid w:val="00E86023"/>
    <w:rsid w:val="00E87386"/>
    <w:rsid w:val="00E87C12"/>
    <w:rsid w:val="00E9435B"/>
    <w:rsid w:val="00E94934"/>
    <w:rsid w:val="00EA0783"/>
    <w:rsid w:val="00EA0B4B"/>
    <w:rsid w:val="00EA0ED4"/>
    <w:rsid w:val="00EA5DAE"/>
    <w:rsid w:val="00EA6529"/>
    <w:rsid w:val="00EB1403"/>
    <w:rsid w:val="00EB1946"/>
    <w:rsid w:val="00EB1AB6"/>
    <w:rsid w:val="00EB7AEC"/>
    <w:rsid w:val="00EC3F94"/>
    <w:rsid w:val="00EC40AF"/>
    <w:rsid w:val="00EC4476"/>
    <w:rsid w:val="00EC7870"/>
    <w:rsid w:val="00ED4A1E"/>
    <w:rsid w:val="00ED6AC3"/>
    <w:rsid w:val="00EE419F"/>
    <w:rsid w:val="00EE4A76"/>
    <w:rsid w:val="00EE63DB"/>
    <w:rsid w:val="00EF1A00"/>
    <w:rsid w:val="00EF1C64"/>
    <w:rsid w:val="00EF4C0E"/>
    <w:rsid w:val="00EF4DF8"/>
    <w:rsid w:val="00F02C75"/>
    <w:rsid w:val="00F047FD"/>
    <w:rsid w:val="00F07F35"/>
    <w:rsid w:val="00F11E26"/>
    <w:rsid w:val="00F136FD"/>
    <w:rsid w:val="00F14365"/>
    <w:rsid w:val="00F16DEB"/>
    <w:rsid w:val="00F175B5"/>
    <w:rsid w:val="00F17E67"/>
    <w:rsid w:val="00F23185"/>
    <w:rsid w:val="00F23C90"/>
    <w:rsid w:val="00F263C9"/>
    <w:rsid w:val="00F27079"/>
    <w:rsid w:val="00F323AB"/>
    <w:rsid w:val="00F32700"/>
    <w:rsid w:val="00F47227"/>
    <w:rsid w:val="00F501EF"/>
    <w:rsid w:val="00F5088C"/>
    <w:rsid w:val="00F52BE8"/>
    <w:rsid w:val="00F554A9"/>
    <w:rsid w:val="00F64E0C"/>
    <w:rsid w:val="00F66862"/>
    <w:rsid w:val="00F6789B"/>
    <w:rsid w:val="00F77365"/>
    <w:rsid w:val="00F8048C"/>
    <w:rsid w:val="00F90DFC"/>
    <w:rsid w:val="00F958CF"/>
    <w:rsid w:val="00FA44FC"/>
    <w:rsid w:val="00FA7275"/>
    <w:rsid w:val="00FC1224"/>
    <w:rsid w:val="00FC2D39"/>
    <w:rsid w:val="00FC35C2"/>
    <w:rsid w:val="00FC79A8"/>
    <w:rsid w:val="00FD2223"/>
    <w:rsid w:val="00FD4468"/>
    <w:rsid w:val="00FD5C90"/>
    <w:rsid w:val="00FE47C4"/>
    <w:rsid w:val="00FE53F3"/>
    <w:rsid w:val="00FF1507"/>
    <w:rsid w:val="00FF361C"/>
    <w:rsid w:val="00FF4656"/>
    <w:rsid w:val="00FF46FF"/>
    <w:rsid w:val="00FF4DF7"/>
    <w:rsid w:val="00FF677A"/>
    <w:rsid w:val="00FF6D30"/>
    <w:rsid w:val="00FF6FDD"/>
    <w:rsid w:val="00FF7AB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00A309"/>
  <w15:docId w15:val="{A5AFD64E-4611-4EDF-A5C2-F122F8A0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2B0F"/>
    <w:pPr>
      <w:spacing w:after="80" w:line="300" w:lineRule="auto"/>
    </w:pPr>
    <w:rPr>
      <w:rFonts w:ascii="Verdana" w:hAnsi="Verdana"/>
    </w:rPr>
  </w:style>
  <w:style w:type="paragraph" w:styleId="Heading1">
    <w:name w:val="heading 1"/>
    <w:basedOn w:val="Normal"/>
    <w:next w:val="Normal"/>
    <w:link w:val="Heading1Char"/>
    <w:uiPriority w:val="9"/>
    <w:qFormat/>
    <w:rsid w:val="00466F28"/>
    <w:pPr>
      <w:keepNext/>
      <w:keepLines/>
      <w:spacing w:before="720" w:after="240"/>
      <w:outlineLvl w:val="0"/>
    </w:pPr>
    <w:rPr>
      <w:rFonts w:ascii="Georgia" w:eastAsiaTheme="majorEastAsia" w:hAnsi="Georgia" w:cstheme="majorBidi"/>
      <w:b/>
      <w:bCs/>
      <w:color w:val="008BB0"/>
      <w:sz w:val="32"/>
      <w:szCs w:val="32"/>
    </w:rPr>
  </w:style>
  <w:style w:type="paragraph" w:styleId="Heading2">
    <w:name w:val="heading 2"/>
    <w:basedOn w:val="Normal"/>
    <w:next w:val="Normal"/>
    <w:link w:val="Heading2Char"/>
    <w:uiPriority w:val="9"/>
    <w:unhideWhenUsed/>
    <w:qFormat/>
    <w:rsid w:val="00C975E0"/>
    <w:pPr>
      <w:keepNext/>
      <w:keepLines/>
      <w:spacing w:before="200" w:after="0"/>
      <w:outlineLvl w:val="1"/>
    </w:pPr>
    <w:rPr>
      <w:rFonts w:eastAsiaTheme="majorEastAsia" w:cstheme="majorBidi"/>
      <w:b/>
      <w:bCs/>
      <w:color w:val="4D8826"/>
      <w:sz w:val="26"/>
      <w:szCs w:val="26"/>
    </w:rPr>
  </w:style>
  <w:style w:type="paragraph" w:styleId="Heading3">
    <w:name w:val="heading 3"/>
    <w:basedOn w:val="Heading2"/>
    <w:next w:val="Normal"/>
    <w:link w:val="Heading3Char"/>
    <w:uiPriority w:val="9"/>
    <w:unhideWhenUsed/>
    <w:qFormat/>
    <w:rsid w:val="002D01B5"/>
    <w:pPr>
      <w:outlineLvl w:val="2"/>
    </w:pPr>
    <w:rPr>
      <w:rFonts w:ascii="Georgia" w:hAnsi="Georgia"/>
      <w:bCs w:val="0"/>
      <w:color w:val="4F81BD" w:themeColor="accent1"/>
      <w:sz w:val="24"/>
    </w:rPr>
  </w:style>
  <w:style w:type="paragraph" w:styleId="Heading4">
    <w:name w:val="heading 4"/>
    <w:basedOn w:val="Normal"/>
    <w:next w:val="Normal"/>
    <w:link w:val="Heading4Char"/>
    <w:uiPriority w:val="9"/>
    <w:unhideWhenUsed/>
    <w:qFormat/>
    <w:rsid w:val="0015445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3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63F7"/>
    <w:rPr>
      <w:rFonts w:ascii="Lucida Grande" w:hAnsi="Lucida Grande" w:cs="Lucida Grande"/>
      <w:sz w:val="18"/>
      <w:szCs w:val="18"/>
    </w:rPr>
  </w:style>
  <w:style w:type="paragraph" w:styleId="Header">
    <w:name w:val="header"/>
    <w:basedOn w:val="Normal"/>
    <w:link w:val="HeaderChar"/>
    <w:uiPriority w:val="99"/>
    <w:unhideWhenUsed/>
    <w:rsid w:val="009D63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63F7"/>
  </w:style>
  <w:style w:type="paragraph" w:styleId="Footer">
    <w:name w:val="footer"/>
    <w:basedOn w:val="Normal"/>
    <w:link w:val="FooterChar"/>
    <w:unhideWhenUsed/>
    <w:rsid w:val="00E86023"/>
    <w:pPr>
      <w:pBdr>
        <w:top w:val="single" w:sz="4" w:space="1" w:color="auto"/>
      </w:pBdr>
      <w:tabs>
        <w:tab w:val="center" w:pos="4320"/>
        <w:tab w:val="right" w:pos="8640"/>
      </w:tabs>
      <w:spacing w:after="0" w:line="240" w:lineRule="auto"/>
    </w:pPr>
  </w:style>
  <w:style w:type="character" w:customStyle="1" w:styleId="FooterChar">
    <w:name w:val="Footer Char"/>
    <w:basedOn w:val="DefaultParagraphFont"/>
    <w:link w:val="Footer"/>
    <w:rsid w:val="00E86023"/>
    <w:rPr>
      <w:rFonts w:ascii="Verdana" w:hAnsi="Verdana"/>
    </w:rPr>
  </w:style>
  <w:style w:type="character" w:styleId="Hyperlink">
    <w:name w:val="Hyperlink"/>
    <w:basedOn w:val="DefaultParagraphFont"/>
    <w:uiPriority w:val="99"/>
    <w:unhideWhenUsed/>
    <w:rsid w:val="009D63F7"/>
    <w:rPr>
      <w:color w:val="0000FF" w:themeColor="hyperlink"/>
      <w:u w:val="single"/>
    </w:rPr>
  </w:style>
  <w:style w:type="character" w:styleId="PageNumber">
    <w:name w:val="page number"/>
    <w:basedOn w:val="DefaultParagraphFont"/>
    <w:unhideWhenUsed/>
    <w:rsid w:val="00CB735E"/>
    <w:rPr>
      <w:rFonts w:ascii="Verdana" w:hAnsi="Verdana"/>
      <w:color w:val="574319"/>
      <w:sz w:val="22"/>
    </w:rPr>
  </w:style>
  <w:style w:type="paragraph" w:customStyle="1" w:styleId="Header1">
    <w:name w:val="Header1"/>
    <w:basedOn w:val="Header"/>
    <w:qFormat/>
    <w:rsid w:val="00CB735E"/>
    <w:rPr>
      <w:rFonts w:eastAsia="Cambria" w:cs="Cambria"/>
      <w:color w:val="574319"/>
      <w:szCs w:val="24"/>
    </w:rPr>
  </w:style>
  <w:style w:type="character" w:customStyle="1" w:styleId="Heading1Char">
    <w:name w:val="Heading 1 Char"/>
    <w:basedOn w:val="DefaultParagraphFont"/>
    <w:link w:val="Heading1"/>
    <w:uiPriority w:val="9"/>
    <w:rsid w:val="00466F28"/>
    <w:rPr>
      <w:rFonts w:ascii="Georgia" w:eastAsiaTheme="majorEastAsia" w:hAnsi="Georgia" w:cstheme="majorBidi"/>
      <w:b/>
      <w:bCs/>
      <w:color w:val="008BB0"/>
      <w:sz w:val="32"/>
      <w:szCs w:val="32"/>
    </w:rPr>
  </w:style>
  <w:style w:type="paragraph" w:styleId="TOC1">
    <w:name w:val="toc 1"/>
    <w:basedOn w:val="Normal"/>
    <w:next w:val="Normal"/>
    <w:autoRedefine/>
    <w:uiPriority w:val="39"/>
    <w:unhideWhenUsed/>
    <w:rsid w:val="00405F31"/>
    <w:pPr>
      <w:spacing w:before="60" w:after="0" w:line="264" w:lineRule="auto"/>
    </w:pPr>
    <w:rPr>
      <w:rFonts w:asciiTheme="minorHAnsi" w:hAnsiTheme="minorHAnsi"/>
      <w:b/>
      <w:sz w:val="20"/>
      <w:szCs w:val="24"/>
    </w:rPr>
  </w:style>
  <w:style w:type="paragraph" w:styleId="TOC2">
    <w:name w:val="toc 2"/>
    <w:basedOn w:val="Normal"/>
    <w:next w:val="Normal"/>
    <w:autoRedefine/>
    <w:uiPriority w:val="39"/>
    <w:unhideWhenUsed/>
    <w:rsid w:val="00405F31"/>
    <w:pPr>
      <w:tabs>
        <w:tab w:val="right" w:leader="dot" w:pos="10196"/>
      </w:tabs>
      <w:spacing w:after="0" w:line="264" w:lineRule="auto"/>
      <w:ind w:left="221"/>
    </w:pPr>
    <w:rPr>
      <w:rFonts w:asciiTheme="minorHAnsi" w:hAnsiTheme="minorHAnsi"/>
      <w:sz w:val="20"/>
    </w:rPr>
  </w:style>
  <w:style w:type="paragraph" w:styleId="TOC3">
    <w:name w:val="toc 3"/>
    <w:basedOn w:val="Normal"/>
    <w:next w:val="Normal"/>
    <w:autoRedefine/>
    <w:uiPriority w:val="39"/>
    <w:unhideWhenUsed/>
    <w:rsid w:val="00405F31"/>
    <w:pPr>
      <w:spacing w:after="0" w:line="264" w:lineRule="auto"/>
      <w:ind w:left="442"/>
    </w:pPr>
    <w:rPr>
      <w:rFonts w:asciiTheme="minorHAnsi" w:hAnsiTheme="minorHAnsi"/>
      <w:sz w:val="20"/>
    </w:rPr>
  </w:style>
  <w:style w:type="paragraph" w:styleId="TOC4">
    <w:name w:val="toc 4"/>
    <w:basedOn w:val="Normal"/>
    <w:next w:val="Normal"/>
    <w:autoRedefine/>
    <w:uiPriority w:val="39"/>
    <w:unhideWhenUsed/>
    <w:rsid w:val="00466F28"/>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466F28"/>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466F28"/>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466F28"/>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466F28"/>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466F28"/>
    <w:pPr>
      <w:spacing w:after="0"/>
      <w:ind w:left="1760"/>
    </w:pPr>
    <w:rPr>
      <w:rFonts w:asciiTheme="minorHAnsi" w:hAnsiTheme="minorHAnsi"/>
      <w:sz w:val="20"/>
      <w:szCs w:val="20"/>
    </w:rPr>
  </w:style>
  <w:style w:type="paragraph" w:styleId="ListParagraph">
    <w:name w:val="List Paragraph"/>
    <w:basedOn w:val="Normal"/>
    <w:uiPriority w:val="34"/>
    <w:qFormat/>
    <w:rsid w:val="00772B0F"/>
    <w:pPr>
      <w:spacing w:before="240" w:after="320"/>
      <w:ind w:left="720"/>
    </w:pPr>
  </w:style>
  <w:style w:type="character" w:customStyle="1" w:styleId="Heading2Char">
    <w:name w:val="Heading 2 Char"/>
    <w:basedOn w:val="DefaultParagraphFont"/>
    <w:link w:val="Heading2"/>
    <w:uiPriority w:val="9"/>
    <w:rsid w:val="00C975E0"/>
    <w:rPr>
      <w:rFonts w:ascii="Verdana" w:eastAsiaTheme="majorEastAsia" w:hAnsi="Verdana" w:cstheme="majorBidi"/>
      <w:b/>
      <w:bCs/>
      <w:color w:val="4D8826"/>
      <w:sz w:val="26"/>
      <w:szCs w:val="26"/>
    </w:rPr>
  </w:style>
  <w:style w:type="table" w:styleId="TableGrid">
    <w:name w:val="Table Grid"/>
    <w:basedOn w:val="TableNormal"/>
    <w:uiPriority w:val="59"/>
    <w:rsid w:val="00357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35747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35747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3Char">
    <w:name w:val="Heading 3 Char"/>
    <w:basedOn w:val="DefaultParagraphFont"/>
    <w:link w:val="Heading3"/>
    <w:uiPriority w:val="9"/>
    <w:rsid w:val="002D01B5"/>
    <w:rPr>
      <w:rFonts w:ascii="Georgia" w:eastAsiaTheme="majorEastAsia" w:hAnsi="Georgia" w:cstheme="majorBidi"/>
      <w:b/>
      <w:color w:val="4F81BD" w:themeColor="accent1"/>
      <w:sz w:val="24"/>
      <w:szCs w:val="26"/>
    </w:rPr>
  </w:style>
  <w:style w:type="character" w:styleId="Strong">
    <w:name w:val="Strong"/>
    <w:basedOn w:val="DefaultParagraphFont"/>
    <w:uiPriority w:val="22"/>
    <w:qFormat/>
    <w:rsid w:val="00543EBA"/>
    <w:rPr>
      <w:b/>
      <w:bCs/>
    </w:rPr>
  </w:style>
  <w:style w:type="character" w:styleId="Emphasis">
    <w:name w:val="Emphasis"/>
    <w:basedOn w:val="DefaultParagraphFont"/>
    <w:uiPriority w:val="20"/>
    <w:qFormat/>
    <w:rsid w:val="00543EBA"/>
    <w:rPr>
      <w:i/>
      <w:iCs/>
    </w:rPr>
  </w:style>
  <w:style w:type="character" w:styleId="FollowedHyperlink">
    <w:name w:val="FollowedHyperlink"/>
    <w:basedOn w:val="DefaultParagraphFont"/>
    <w:uiPriority w:val="99"/>
    <w:semiHidden/>
    <w:unhideWhenUsed/>
    <w:rsid w:val="00543EBA"/>
    <w:rPr>
      <w:color w:val="800080" w:themeColor="followedHyperlink"/>
      <w:u w:val="single"/>
    </w:rPr>
  </w:style>
  <w:style w:type="paragraph" w:styleId="FootnoteText">
    <w:name w:val="footnote text"/>
    <w:basedOn w:val="Normal"/>
    <w:link w:val="FootnoteTextChar"/>
    <w:semiHidden/>
    <w:rsid w:val="0008402F"/>
    <w:pPr>
      <w:widowControl/>
      <w:tabs>
        <w:tab w:val="left" w:pos="144"/>
      </w:tabs>
      <w:autoSpaceDE w:val="0"/>
      <w:autoSpaceDN w:val="0"/>
      <w:adjustRightInd w:val="0"/>
      <w:spacing w:after="0" w:line="276" w:lineRule="auto"/>
      <w:ind w:left="144" w:hanging="144"/>
    </w:pPr>
    <w:rPr>
      <w:rFonts w:eastAsia="Times New Roman" w:cs="Times New Roman"/>
      <w:color w:val="000000"/>
      <w:sz w:val="18"/>
      <w:szCs w:val="20"/>
    </w:rPr>
  </w:style>
  <w:style w:type="character" w:customStyle="1" w:styleId="FootnoteTextChar">
    <w:name w:val="Footnote Text Char"/>
    <w:basedOn w:val="DefaultParagraphFont"/>
    <w:link w:val="FootnoteText"/>
    <w:semiHidden/>
    <w:rsid w:val="0008402F"/>
    <w:rPr>
      <w:rFonts w:ascii="Verdana" w:eastAsia="Times New Roman" w:hAnsi="Verdana" w:cs="Times New Roman"/>
      <w:color w:val="000000"/>
      <w:sz w:val="18"/>
      <w:szCs w:val="20"/>
    </w:rPr>
  </w:style>
  <w:style w:type="character" w:styleId="FootnoteReference">
    <w:name w:val="footnote reference"/>
    <w:semiHidden/>
    <w:rsid w:val="0008402F"/>
    <w:rPr>
      <w:rFonts w:cs="Times New Roman"/>
      <w:vertAlign w:val="superscript"/>
    </w:rPr>
  </w:style>
  <w:style w:type="paragraph" w:customStyle="1" w:styleId="CGHeading2">
    <w:name w:val="CGHeading2"/>
    <w:next w:val="Normal"/>
    <w:link w:val="CGHeading2Char"/>
    <w:qFormat/>
    <w:rsid w:val="00AA37E9"/>
    <w:pPr>
      <w:keepNext/>
      <w:widowControl/>
      <w:spacing w:after="120" w:line="240" w:lineRule="auto"/>
    </w:pPr>
    <w:rPr>
      <w:rFonts w:ascii="Verdana" w:eastAsia="Calibri" w:hAnsi="Verdana" w:cs="Arial"/>
      <w:b/>
      <w:bCs/>
      <w:color w:val="574319"/>
      <w:kern w:val="36"/>
      <w:sz w:val="24"/>
      <w:szCs w:val="32"/>
    </w:rPr>
  </w:style>
  <w:style w:type="character" w:customStyle="1" w:styleId="CGHeading2Char">
    <w:name w:val="CGHeading2 Char"/>
    <w:link w:val="CGHeading2"/>
    <w:rsid w:val="00AA37E9"/>
    <w:rPr>
      <w:rFonts w:ascii="Verdana" w:eastAsia="Calibri" w:hAnsi="Verdana" w:cs="Arial"/>
      <w:b/>
      <w:bCs/>
      <w:color w:val="574319"/>
      <w:kern w:val="36"/>
      <w:sz w:val="24"/>
      <w:szCs w:val="32"/>
    </w:rPr>
  </w:style>
  <w:style w:type="paragraph" w:styleId="NoSpacing">
    <w:name w:val="No Spacing"/>
    <w:uiPriority w:val="1"/>
    <w:qFormat/>
    <w:rsid w:val="002347D0"/>
    <w:pPr>
      <w:spacing w:after="0" w:line="240" w:lineRule="auto"/>
    </w:pPr>
    <w:rPr>
      <w:rFonts w:ascii="Verdana" w:hAnsi="Verdana"/>
    </w:rPr>
  </w:style>
  <w:style w:type="paragraph" w:styleId="TOCHeading">
    <w:name w:val="TOC Heading"/>
    <w:basedOn w:val="Heading1"/>
    <w:next w:val="Normal"/>
    <w:uiPriority w:val="39"/>
    <w:unhideWhenUsed/>
    <w:qFormat/>
    <w:rsid w:val="00405F31"/>
    <w:pPr>
      <w:widowControl/>
      <w:spacing w:before="480" w:after="0" w:line="276" w:lineRule="auto"/>
      <w:outlineLvl w:val="9"/>
    </w:pPr>
    <w:rPr>
      <w:rFonts w:asciiTheme="majorHAnsi" w:hAnsiTheme="majorHAnsi"/>
      <w:color w:val="365F91" w:themeColor="accent1" w:themeShade="BF"/>
      <w:sz w:val="28"/>
      <w:szCs w:val="28"/>
    </w:rPr>
  </w:style>
  <w:style w:type="character" w:customStyle="1" w:styleId="Heading4Char">
    <w:name w:val="Heading 4 Char"/>
    <w:basedOn w:val="DefaultParagraphFont"/>
    <w:link w:val="Heading4"/>
    <w:uiPriority w:val="9"/>
    <w:rsid w:val="0015445D"/>
    <w:rPr>
      <w:rFonts w:asciiTheme="majorHAnsi" w:eastAsiaTheme="majorEastAsia" w:hAnsiTheme="majorHAnsi" w:cstheme="majorBidi"/>
      <w:i/>
      <w:iCs/>
      <w:color w:val="365F91" w:themeColor="accent1" w:themeShade="BF"/>
    </w:rPr>
  </w:style>
  <w:style w:type="paragraph" w:customStyle="1" w:styleId="CGHeading1">
    <w:name w:val="CGHeading1"/>
    <w:next w:val="Normal"/>
    <w:qFormat/>
    <w:rsid w:val="0015445D"/>
    <w:pPr>
      <w:keepNext/>
      <w:widowControl/>
      <w:spacing w:before="200" w:after="60" w:line="240" w:lineRule="auto"/>
    </w:pPr>
    <w:rPr>
      <w:rFonts w:ascii="Verdana" w:eastAsia="Calibri" w:hAnsi="Verdana" w:cs="Arial"/>
      <w:b/>
      <w:bCs/>
      <w:color w:val="008AB0"/>
      <w:kern w:val="36"/>
      <w:sz w:val="28"/>
      <w:szCs w:val="32"/>
    </w:rPr>
  </w:style>
  <w:style w:type="character" w:styleId="SubtleEmphasis">
    <w:name w:val="Subtle Emphasis"/>
    <w:basedOn w:val="DefaultParagraphFont"/>
    <w:uiPriority w:val="19"/>
    <w:qFormat/>
    <w:rsid w:val="008C4732"/>
    <w:rPr>
      <w:i/>
      <w:iCs/>
      <w:color w:val="404040" w:themeColor="text1" w:themeTint="BF"/>
    </w:rPr>
  </w:style>
  <w:style w:type="paragraph" w:customStyle="1" w:styleId="boxedinfo">
    <w:name w:val="boxed info"/>
    <w:basedOn w:val="Normal"/>
    <w:qFormat/>
    <w:rsid w:val="00943C30"/>
    <w:pPr>
      <w:pBdr>
        <w:top w:val="single" w:sz="8" w:space="1" w:color="F4EB23"/>
        <w:left w:val="single" w:sz="8" w:space="4" w:color="F4EB23"/>
        <w:bottom w:val="single" w:sz="8" w:space="1" w:color="F4EB23"/>
        <w:right w:val="single" w:sz="8" w:space="4" w:color="F4EB23"/>
      </w:pBdr>
      <w:shd w:val="clear" w:color="auto" w:fill="DEFB1D"/>
      <w:ind w:left="142" w:right="2693"/>
    </w:pPr>
    <w:rPr>
      <w:lang w:val="en-CA" w:eastAsia="en-CA"/>
    </w:rPr>
  </w:style>
  <w:style w:type="character" w:styleId="UnresolvedMention">
    <w:name w:val="Unresolved Mention"/>
    <w:basedOn w:val="DefaultParagraphFont"/>
    <w:uiPriority w:val="99"/>
    <w:rsid w:val="00E62E53"/>
    <w:rPr>
      <w:color w:val="808080"/>
      <w:shd w:val="clear" w:color="auto" w:fill="E6E6E6"/>
    </w:rPr>
  </w:style>
  <w:style w:type="character" w:styleId="CommentReference">
    <w:name w:val="annotation reference"/>
    <w:basedOn w:val="DefaultParagraphFont"/>
    <w:uiPriority w:val="99"/>
    <w:semiHidden/>
    <w:unhideWhenUsed/>
    <w:rsid w:val="00A95D54"/>
    <w:rPr>
      <w:sz w:val="16"/>
      <w:szCs w:val="16"/>
    </w:rPr>
  </w:style>
  <w:style w:type="paragraph" w:styleId="CommentText">
    <w:name w:val="annotation text"/>
    <w:basedOn w:val="Normal"/>
    <w:link w:val="CommentTextChar"/>
    <w:uiPriority w:val="99"/>
    <w:semiHidden/>
    <w:unhideWhenUsed/>
    <w:rsid w:val="00A95D54"/>
    <w:pPr>
      <w:spacing w:line="240" w:lineRule="auto"/>
    </w:pPr>
    <w:rPr>
      <w:sz w:val="20"/>
      <w:szCs w:val="20"/>
    </w:rPr>
  </w:style>
  <w:style w:type="character" w:customStyle="1" w:styleId="CommentTextChar">
    <w:name w:val="Comment Text Char"/>
    <w:basedOn w:val="DefaultParagraphFont"/>
    <w:link w:val="CommentText"/>
    <w:uiPriority w:val="99"/>
    <w:semiHidden/>
    <w:rsid w:val="00A95D54"/>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A95D54"/>
    <w:rPr>
      <w:b/>
      <w:bCs/>
    </w:rPr>
  </w:style>
  <w:style w:type="character" w:customStyle="1" w:styleId="CommentSubjectChar">
    <w:name w:val="Comment Subject Char"/>
    <w:basedOn w:val="CommentTextChar"/>
    <w:link w:val="CommentSubject"/>
    <w:uiPriority w:val="99"/>
    <w:semiHidden/>
    <w:rsid w:val="00A95D54"/>
    <w:rPr>
      <w:rFonts w:ascii="Verdana" w:hAnsi="Verdana"/>
      <w:b/>
      <w:bCs/>
      <w:sz w:val="20"/>
      <w:szCs w:val="20"/>
    </w:rPr>
  </w:style>
  <w:style w:type="character" w:styleId="IntenseEmphasis">
    <w:name w:val="Intense Emphasis"/>
    <w:basedOn w:val="DefaultParagraphFont"/>
    <w:uiPriority w:val="21"/>
    <w:qFormat/>
    <w:rsid w:val="00CF707D"/>
    <w:rPr>
      <w:i/>
      <w:iCs/>
      <w:color w:val="4F81BD" w:themeColor="accent1"/>
    </w:rPr>
  </w:style>
  <w:style w:type="character" w:customStyle="1" w:styleId="jpfdse">
    <w:name w:val="jpfdse"/>
    <w:basedOn w:val="DefaultParagraphFont"/>
    <w:rsid w:val="0015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4574">
      <w:bodyDiv w:val="1"/>
      <w:marLeft w:val="0"/>
      <w:marRight w:val="0"/>
      <w:marTop w:val="0"/>
      <w:marBottom w:val="0"/>
      <w:divBdr>
        <w:top w:val="none" w:sz="0" w:space="0" w:color="auto"/>
        <w:left w:val="none" w:sz="0" w:space="0" w:color="auto"/>
        <w:bottom w:val="none" w:sz="0" w:space="0" w:color="auto"/>
        <w:right w:val="none" w:sz="0" w:space="0" w:color="auto"/>
      </w:divBdr>
    </w:div>
    <w:div w:id="170030481">
      <w:bodyDiv w:val="1"/>
      <w:marLeft w:val="0"/>
      <w:marRight w:val="0"/>
      <w:marTop w:val="0"/>
      <w:marBottom w:val="0"/>
      <w:divBdr>
        <w:top w:val="none" w:sz="0" w:space="0" w:color="auto"/>
        <w:left w:val="none" w:sz="0" w:space="0" w:color="auto"/>
        <w:bottom w:val="none" w:sz="0" w:space="0" w:color="auto"/>
        <w:right w:val="none" w:sz="0" w:space="0" w:color="auto"/>
      </w:divBdr>
    </w:div>
    <w:div w:id="443159490">
      <w:bodyDiv w:val="1"/>
      <w:marLeft w:val="0"/>
      <w:marRight w:val="0"/>
      <w:marTop w:val="0"/>
      <w:marBottom w:val="0"/>
      <w:divBdr>
        <w:top w:val="none" w:sz="0" w:space="0" w:color="auto"/>
        <w:left w:val="none" w:sz="0" w:space="0" w:color="auto"/>
        <w:bottom w:val="none" w:sz="0" w:space="0" w:color="auto"/>
        <w:right w:val="none" w:sz="0" w:space="0" w:color="auto"/>
      </w:divBdr>
    </w:div>
    <w:div w:id="488835973">
      <w:bodyDiv w:val="1"/>
      <w:marLeft w:val="0"/>
      <w:marRight w:val="0"/>
      <w:marTop w:val="0"/>
      <w:marBottom w:val="0"/>
      <w:divBdr>
        <w:top w:val="none" w:sz="0" w:space="0" w:color="auto"/>
        <w:left w:val="none" w:sz="0" w:space="0" w:color="auto"/>
        <w:bottom w:val="none" w:sz="0" w:space="0" w:color="auto"/>
        <w:right w:val="none" w:sz="0" w:space="0" w:color="auto"/>
      </w:divBdr>
    </w:div>
    <w:div w:id="623735974">
      <w:bodyDiv w:val="1"/>
      <w:marLeft w:val="0"/>
      <w:marRight w:val="0"/>
      <w:marTop w:val="0"/>
      <w:marBottom w:val="0"/>
      <w:divBdr>
        <w:top w:val="none" w:sz="0" w:space="0" w:color="auto"/>
        <w:left w:val="none" w:sz="0" w:space="0" w:color="auto"/>
        <w:bottom w:val="none" w:sz="0" w:space="0" w:color="auto"/>
        <w:right w:val="none" w:sz="0" w:space="0" w:color="auto"/>
      </w:divBdr>
    </w:div>
    <w:div w:id="827526435">
      <w:bodyDiv w:val="1"/>
      <w:marLeft w:val="0"/>
      <w:marRight w:val="0"/>
      <w:marTop w:val="0"/>
      <w:marBottom w:val="0"/>
      <w:divBdr>
        <w:top w:val="none" w:sz="0" w:space="0" w:color="auto"/>
        <w:left w:val="none" w:sz="0" w:space="0" w:color="auto"/>
        <w:bottom w:val="none" w:sz="0" w:space="0" w:color="auto"/>
        <w:right w:val="none" w:sz="0" w:space="0" w:color="auto"/>
      </w:divBdr>
    </w:div>
    <w:div w:id="862399818">
      <w:bodyDiv w:val="1"/>
      <w:marLeft w:val="0"/>
      <w:marRight w:val="0"/>
      <w:marTop w:val="0"/>
      <w:marBottom w:val="0"/>
      <w:divBdr>
        <w:top w:val="none" w:sz="0" w:space="0" w:color="auto"/>
        <w:left w:val="none" w:sz="0" w:space="0" w:color="auto"/>
        <w:bottom w:val="none" w:sz="0" w:space="0" w:color="auto"/>
        <w:right w:val="none" w:sz="0" w:space="0" w:color="auto"/>
      </w:divBdr>
    </w:div>
    <w:div w:id="905727851">
      <w:bodyDiv w:val="1"/>
      <w:marLeft w:val="0"/>
      <w:marRight w:val="0"/>
      <w:marTop w:val="0"/>
      <w:marBottom w:val="0"/>
      <w:divBdr>
        <w:top w:val="none" w:sz="0" w:space="0" w:color="auto"/>
        <w:left w:val="none" w:sz="0" w:space="0" w:color="auto"/>
        <w:bottom w:val="none" w:sz="0" w:space="0" w:color="auto"/>
        <w:right w:val="none" w:sz="0" w:space="0" w:color="auto"/>
      </w:divBdr>
    </w:div>
    <w:div w:id="967475133">
      <w:bodyDiv w:val="1"/>
      <w:marLeft w:val="0"/>
      <w:marRight w:val="0"/>
      <w:marTop w:val="0"/>
      <w:marBottom w:val="0"/>
      <w:divBdr>
        <w:top w:val="none" w:sz="0" w:space="0" w:color="auto"/>
        <w:left w:val="none" w:sz="0" w:space="0" w:color="auto"/>
        <w:bottom w:val="none" w:sz="0" w:space="0" w:color="auto"/>
        <w:right w:val="none" w:sz="0" w:space="0" w:color="auto"/>
      </w:divBdr>
    </w:div>
    <w:div w:id="1095058507">
      <w:bodyDiv w:val="1"/>
      <w:marLeft w:val="0"/>
      <w:marRight w:val="0"/>
      <w:marTop w:val="0"/>
      <w:marBottom w:val="0"/>
      <w:divBdr>
        <w:top w:val="none" w:sz="0" w:space="0" w:color="auto"/>
        <w:left w:val="none" w:sz="0" w:space="0" w:color="auto"/>
        <w:bottom w:val="none" w:sz="0" w:space="0" w:color="auto"/>
        <w:right w:val="none" w:sz="0" w:space="0" w:color="auto"/>
      </w:divBdr>
    </w:div>
    <w:div w:id="1119644873">
      <w:bodyDiv w:val="1"/>
      <w:marLeft w:val="0"/>
      <w:marRight w:val="0"/>
      <w:marTop w:val="0"/>
      <w:marBottom w:val="0"/>
      <w:divBdr>
        <w:top w:val="none" w:sz="0" w:space="0" w:color="auto"/>
        <w:left w:val="none" w:sz="0" w:space="0" w:color="auto"/>
        <w:bottom w:val="none" w:sz="0" w:space="0" w:color="auto"/>
        <w:right w:val="none" w:sz="0" w:space="0" w:color="auto"/>
      </w:divBdr>
    </w:div>
    <w:div w:id="1554657573">
      <w:bodyDiv w:val="1"/>
      <w:marLeft w:val="0"/>
      <w:marRight w:val="0"/>
      <w:marTop w:val="0"/>
      <w:marBottom w:val="0"/>
      <w:divBdr>
        <w:top w:val="none" w:sz="0" w:space="0" w:color="auto"/>
        <w:left w:val="none" w:sz="0" w:space="0" w:color="auto"/>
        <w:bottom w:val="none" w:sz="0" w:space="0" w:color="auto"/>
        <w:right w:val="none" w:sz="0" w:space="0" w:color="auto"/>
      </w:divBdr>
    </w:div>
    <w:div w:id="1796176810">
      <w:bodyDiv w:val="1"/>
      <w:marLeft w:val="0"/>
      <w:marRight w:val="0"/>
      <w:marTop w:val="0"/>
      <w:marBottom w:val="0"/>
      <w:divBdr>
        <w:top w:val="none" w:sz="0" w:space="0" w:color="auto"/>
        <w:left w:val="none" w:sz="0" w:space="0" w:color="auto"/>
        <w:bottom w:val="none" w:sz="0" w:space="0" w:color="auto"/>
        <w:right w:val="none" w:sz="0" w:space="0" w:color="auto"/>
      </w:divBdr>
    </w:div>
    <w:div w:id="194288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ehatcatering.com/catering-menu-breakfa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hehatcatering.com/catering-menu-banquet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estivalplace.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webteam@strathcona.ca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5e79093b-c3c0-4f61-b3a2-45063c5bd800">
      <UserInfo>
        <DisplayName>Roberta Baker</DisplayName>
        <AccountId>22</AccountId>
        <AccountType/>
      </UserInfo>
      <UserInfo>
        <DisplayName>Cyndi Johnston</DisplayName>
        <AccountId>174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DA65F2087E9B4883C8CDBD5908A2DC" ma:contentTypeVersion="4" ma:contentTypeDescription="Create a new document." ma:contentTypeScope="" ma:versionID="eeb8000e762a27f5358a1ddba3b17405">
  <xsd:schema xmlns:xsd="http://www.w3.org/2001/XMLSchema" xmlns:xs="http://www.w3.org/2001/XMLSchema" xmlns:p="http://schemas.microsoft.com/office/2006/metadata/properties" xmlns:ns2="1ec34924-2f3c-4f9c-9565-c576628a4ddc" xmlns:ns3="5e79093b-c3c0-4f61-b3a2-45063c5bd800" targetNamespace="http://schemas.microsoft.com/office/2006/metadata/properties" ma:root="true" ma:fieldsID="590c9509d52f4b4cc5b89b8325151f93" ns2:_="" ns3:_="">
    <xsd:import namespace="1ec34924-2f3c-4f9c-9565-c576628a4ddc"/>
    <xsd:import namespace="5e79093b-c3c0-4f61-b3a2-45063c5bd8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34924-2f3c-4f9c-9565-c576628a4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79093b-c3c0-4f61-b3a2-45063c5bd8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2FD17E-1320-4F13-A05B-06C50F4B5BFB}">
  <ds:schemaRefs>
    <ds:schemaRef ds:uri="http://schemas.microsoft.com/office/2006/metadata/properties"/>
    <ds:schemaRef ds:uri="http://schemas.microsoft.com/office/infopath/2007/PartnerControls"/>
    <ds:schemaRef ds:uri="5e79093b-c3c0-4f61-b3a2-45063c5bd800"/>
  </ds:schemaRefs>
</ds:datastoreItem>
</file>

<file path=customXml/itemProps3.xml><?xml version="1.0" encoding="utf-8"?>
<ds:datastoreItem xmlns:ds="http://schemas.openxmlformats.org/officeDocument/2006/customXml" ds:itemID="{F60B2D92-A980-0547-B2A5-C6EB2D89BFEC}">
  <ds:schemaRefs>
    <ds:schemaRef ds:uri="http://schemas.openxmlformats.org/officeDocument/2006/bibliography"/>
  </ds:schemaRefs>
</ds:datastoreItem>
</file>

<file path=customXml/itemProps4.xml><?xml version="1.0" encoding="utf-8"?>
<ds:datastoreItem xmlns:ds="http://schemas.openxmlformats.org/officeDocument/2006/customXml" ds:itemID="{082BB5BF-F5C2-4E61-91B8-A0BF68C40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34924-2f3c-4f9c-9565-c576628a4ddc"/>
    <ds:schemaRef ds:uri="5e79093b-c3c0-4f61-b3a2-45063c5bd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F8642D-708A-4D7C-A080-9DEEA6841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training-manual-template</Template>
  <TotalTime>85</TotalTime>
  <Pages>6</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Manual</vt:lpstr>
    </vt:vector>
  </TitlesOfParts>
  <Manager/>
  <Company>Strathcona County</Company>
  <LinksUpToDate>false</LinksUpToDate>
  <CharactersWithSpaces>9291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subject/>
  <dc:creator>Brandy Morrison</dc:creator>
  <cp:keywords/>
  <dc:description/>
  <cp:lastModifiedBy>Brandy Morrison</cp:lastModifiedBy>
  <cp:revision>2</cp:revision>
  <cp:lastPrinted>2018-01-23T16:31:00Z</cp:lastPrinted>
  <dcterms:created xsi:type="dcterms:W3CDTF">2023-06-23T17:17:00Z</dcterms:created>
  <dcterms:modified xsi:type="dcterms:W3CDTF">2023-06-23T18:43:00Z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2013-02-18</vt:lpwstr>
  </property>
  <property fmtid="{D5CDD505-2E9C-101B-9397-08002B2CF9AE}" pid="3" name="LastSaved">
    <vt:lpwstr>2014-11-11</vt:lpwstr>
  </property>
  <property fmtid="{D5CDD505-2E9C-101B-9397-08002B2CF9AE}" pid="4" name="ContentTypeId">
    <vt:lpwstr>0x0101009ADA65F2087E9B4883C8CDBD5908A2DC</vt:lpwstr>
  </property>
  <property fmtid="{D5CDD505-2E9C-101B-9397-08002B2CF9AE}" pid="5" name="Website_Editors_Document_Type">
    <vt:lpwstr>1;#Manual|c54e3a23-41db-4e63-a967-1548351594fd</vt:lpwstr>
  </property>
  <property fmtid="{D5CDD505-2E9C-101B-9397-08002B2CF9AE}" pid="6" name="Order">
    <vt:i4>2600</vt:i4>
  </property>
  <property fmtid="{D5CDD505-2E9C-101B-9397-08002B2CF9AE}" pid="7" name="Year">
    <vt:lpwstr>2019</vt:lpwstr>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fc1ab639d81946f398b8a883d9df35c4">
    <vt:lpwstr>Communications|d5ca4f96-4d2b-431e-9971-625e09bea45e</vt:lpwstr>
  </property>
  <property fmtid="{D5CDD505-2E9C-101B-9397-08002B2CF9AE}" pid="13" name="_dlc_DocId">
    <vt:lpwstr>VTS4FH57KXHN-1029354811-837</vt:lpwstr>
  </property>
  <property fmtid="{D5CDD505-2E9C-101B-9397-08002B2CF9AE}" pid="14" name="n2f64fb0740049b986c1044367bc18a7">
    <vt:lpwstr>Internal communications|04decc95-9ef4-4d6e-b840-7696ef9cc956</vt:lpwstr>
  </property>
  <property fmtid="{D5CDD505-2E9C-101B-9397-08002B2CF9AE}" pid="15" name="organizationalunit">
    <vt:lpwstr>9;#Communications|d5ca4f96-4d2b-431e-9971-625e09bea45e</vt:lpwstr>
  </property>
  <property fmtid="{D5CDD505-2E9C-101B-9397-08002B2CF9AE}" pid="16" name="_dlc_DocIdItemGuid">
    <vt:lpwstr>09a48f8f-c22b-4d2b-846e-4a403b4e88e6</vt:lpwstr>
  </property>
  <property fmtid="{D5CDD505-2E9C-101B-9397-08002B2CF9AE}" pid="17" name="location14638">
    <vt:lpwstr>3;#Not facility specific|45c83f6d-3b04-48a6-8f7f-4dbd46548244</vt:lpwstr>
  </property>
  <property fmtid="{D5CDD505-2E9C-101B-9397-08002B2CF9AE}" pid="18" name="_ExtendedDescription">
    <vt:lpwstr/>
  </property>
  <property fmtid="{D5CDD505-2E9C-101B-9397-08002B2CF9AE}" pid="19" name="h4d95e49dc094450a83162082f6dcc3a">
    <vt:lpwstr>Not facility specific|45c83f6d-3b04-48a6-8f7f-4dbd46548244</vt:lpwstr>
  </property>
  <property fmtid="{D5CDD505-2E9C-101B-9397-08002B2CF9AE}" pid="20" name="TriggerFlowInfo">
    <vt:lpwstr/>
  </property>
  <property fmtid="{D5CDD505-2E9C-101B-9397-08002B2CF9AE}" pid="21" name="_dlc_DocIdUrl">
    <vt:lpwstr>https://strathconaoffice365.sharepoint.com/sites/comc/_layouts/15/DocIdRedir.aspx?ID=VTS4FH57KXHN-1029354811-837, VTS4FH57KXHN-1029354811-837</vt:lpwstr>
  </property>
  <property fmtid="{D5CDD505-2E9C-101B-9397-08002B2CF9AE}" pid="22" name="n9f7a3a792fa4d62b05b79051b26316d">
    <vt:lpwstr>Template|6b5d4f75-c716-46d1-b161-486b5b9c7dd2</vt:lpwstr>
  </property>
  <property fmtid="{D5CDD505-2E9C-101B-9397-08002B2CF9AE}" pid="23" name="documenttype">
    <vt:lpwstr>16;#Template|6b5d4f75-c716-46d1-b161-486b5b9c7dd2</vt:lpwstr>
  </property>
  <property fmtid="{D5CDD505-2E9C-101B-9397-08002B2CF9AE}" pid="24" name="topic">
    <vt:lpwstr>34;#Internal communications|04decc95-9ef4-4d6e-b840-7696ef9cc956</vt:lpwstr>
  </property>
</Properties>
</file>